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0213" w14:textId="77777777" w:rsidR="004B3E6D" w:rsidRDefault="00381657">
      <w:pPr>
        <w:pStyle w:val="BodyText"/>
        <w:ind w:left="3133"/>
        <w:rPr>
          <w:rFonts w:ascii="Times New Roman"/>
          <w:sz w:val="20"/>
        </w:rPr>
      </w:pPr>
      <w:r>
        <w:rPr>
          <w:rFonts w:ascii="Times New Roman"/>
          <w:noProof/>
          <w:sz w:val="20"/>
        </w:rPr>
        <mc:AlternateContent>
          <mc:Choice Requires="wpg">
            <w:drawing>
              <wp:inline distT="0" distB="0" distL="0" distR="0" wp14:anchorId="1E89029C" wp14:editId="1E89029D">
                <wp:extent cx="2186305" cy="1441450"/>
                <wp:effectExtent l="0" t="0" r="0" b="6350"/>
                <wp:docPr id="1" name="Group 1" descr="Logo, company name  Description automatically generat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6305" cy="1441450"/>
                          <a:chOff x="0" y="0"/>
                          <a:chExt cx="2186305" cy="1441450"/>
                        </a:xfrm>
                      </wpg:grpSpPr>
                      <pic:pic xmlns:pic="http://schemas.openxmlformats.org/drawingml/2006/picture">
                        <pic:nvPicPr>
                          <pic:cNvPr id="2" name="Image 2" descr="Logo, company name  Description automatically generated "/>
                          <pic:cNvPicPr/>
                        </pic:nvPicPr>
                        <pic:blipFill>
                          <a:blip r:embed="rId5" cstate="print"/>
                          <a:stretch>
                            <a:fillRect/>
                          </a:stretch>
                        </pic:blipFill>
                        <pic:spPr>
                          <a:xfrm>
                            <a:off x="0" y="0"/>
                            <a:ext cx="2186270" cy="1441449"/>
                          </a:xfrm>
                          <a:prstGeom prst="rect">
                            <a:avLst/>
                          </a:prstGeom>
                        </pic:spPr>
                      </pic:pic>
                      <wps:wsp>
                        <wps:cNvPr id="3" name="Textbox 3"/>
                        <wps:cNvSpPr txBox="1"/>
                        <wps:spPr>
                          <a:xfrm>
                            <a:off x="0" y="0"/>
                            <a:ext cx="2186305" cy="1441450"/>
                          </a:xfrm>
                          <a:prstGeom prst="rect">
                            <a:avLst/>
                          </a:prstGeom>
                        </wps:spPr>
                        <wps:txbx>
                          <w:txbxContent>
                            <w:p w14:paraId="1E8902A6" w14:textId="77777777" w:rsidR="004B3E6D" w:rsidRDefault="00381657">
                              <w:pPr>
                                <w:spacing w:before="80"/>
                                <w:ind w:left="1763"/>
                                <w:rPr>
                                  <w:sz w:val="32"/>
                                </w:rPr>
                              </w:pPr>
                              <w:r>
                                <w:rPr>
                                  <w:color w:val="FF0000"/>
                                  <w:sz w:val="32"/>
                                </w:rPr>
                                <w:t>Encl.</w:t>
                              </w:r>
                              <w:r>
                                <w:rPr>
                                  <w:color w:val="FF0000"/>
                                  <w:spacing w:val="-14"/>
                                  <w:sz w:val="32"/>
                                </w:rPr>
                                <w:t xml:space="preserve"> </w:t>
                              </w:r>
                              <w:r>
                                <w:rPr>
                                  <w:color w:val="FF0000"/>
                                  <w:spacing w:val="-10"/>
                                  <w:sz w:val="32"/>
                                </w:rPr>
                                <w:t>2</w:t>
                              </w:r>
                            </w:p>
                          </w:txbxContent>
                        </wps:txbx>
                        <wps:bodyPr wrap="square" lIns="0" tIns="0" rIns="0" bIns="0" rtlCol="0">
                          <a:noAutofit/>
                        </wps:bodyPr>
                      </wps:wsp>
                    </wpg:wgp>
                  </a:graphicData>
                </a:graphic>
              </wp:inline>
            </w:drawing>
          </mc:Choice>
          <mc:Fallback>
            <w:pict>
              <v:group w14:anchorId="1E89029C" id="Group 1" o:spid="_x0000_s1026" alt="Logo, company name  Description automatically generated " style="width:172.15pt;height:113.5pt;mso-position-horizontal-relative:char;mso-position-vertical-relative:line" coordsize="21863,14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OqCzDAgAAwQYAAA4AAABkcnMvZTJvRG9jLnhtbJxV227bMAx9H7B/&#10;EPS81nGabp3RpNiWtShQbMXafYAsy7ZQ6zJJTpy/HylfUjQFenmIQFkSeXjIw5xfdKohG+G8NHpJ&#10;0+MZJUJzU0hdLenf+8ujM0p8YLpgjdFiSXfC04vVxw/nW5uJualNUwhHwIn22dYuaR2CzZLE81oo&#10;5o+NFRoOS+MUC7B1VVI4tgXvqknms9nnZGtcYZ3hwnv4uu4P6Sr6L0vBw++y9CKQZkkBW4iri2uO&#10;a7I6Z1nlmK0lH2Cwd6BQTGoIOrlas8BI6+SBKyW5M96U4ZgblZiylFzEHCCbdPYkmytnWhtzqbJt&#10;ZSeagNonPL3bLf+1uXL2zt66Hj2YN4Y/eOAl2doqe3yO+2p/uSudwkeQBOkio7uJUdEFwuHjPD37&#10;fDI7pYTDWbpYpIvTgXNeQ2EO3vH65wsvE5b1gSO8CY6VPIPfQBFYBxS93ErwKrRO0MGJepUPxdxD&#10;a4+gmpYFmctGhl3sTKgbgtKbW8mRXdwAm7eOyAKIoUQzBYK4VqwSBLaF8Bwa88ZU5hOJ7vQu3iFk&#10;jUfSBtAYYW0woAXJWdPsSCW0cCyIgmAnjyEwIBbwIH7eSHspmwbLhvaQKYR90k/PkNX36trwVgkd&#10;evE50QAUo30trafEZULlArJz10UKNQfhB0jROqlDrzQfnAi8xvgl4PgD+kSgLJsOIug9TkzBD935&#10;2oabfwGlTw23+Iqhp7ZhmXU+XAmjCBqAFTBArVjGNjd+QDNeGTjsAURkgAdnCwwrP7IHuwP+3qTH&#10;u5pZARDQ7b5DTsYOuQcx5aYjJ5jHcAcFS0L33YDG0vH7W3l6Tpjv5gmB9QDQCl3eDWhzU+wA7BZm&#10;7JL6fy1DhTXXGkjDgTwabjTy0XCh+WHi2MbqaPMNOr+UsUIYovcLFcINVCNacU7Gag8zHQfx4328&#10;tf/nWf0HAAD//wMAUEsDBAoAAAAAAAAAIQBFf0mqxmoAAMZqAAAVAAAAZHJzL21lZGlhL2ltYWdl&#10;MS5qcGVn/9j/4AAQSkZJRgABAQEAYABgAAD/2wBDAAMCAgMCAgMDAwMEAwMEBQgFBQQEBQoHBwYI&#10;DAoMDAsKCwsNDhIQDQ4RDgsLEBYQERMUFRUVDA8XGBYUGBIUFRT/2wBDAQMEBAUEBQkFBQkUDQsN&#10;FBQUFBQUFBQUFBQUFBQUFBQUFBQUFBQUFBQUFBQUFBQUFBQUFBQUFBQUFBQUFBQUFBT/wAARCAFb&#10;Ag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sUYpaKAExRilooATFGKWigBMUYpaKAExRilooATFGKWigBMUYpaKAExRilooATFGKWigBMU&#10;YpaKAExRilooATFFLRQAmKMUtFACYoxS0UAJijFLRQAmKMUtFACYoxS0UAJijFLRQAmKMUtFACYo&#10;xS0UAJijFLRQAmKMUtFACYoxS0UAJRilooATFGKWigBMUYpaKAExRilooATFGKWigBMUYpaKAExR&#10;ilooATFGKWigBMUYpaKAExQ1LSHpQAtFFFABRRRQAUUUUAFFFFABRRRQAUUUUAFFFFABRRRQAUUU&#10;UAFFFFABRRRQAUUUUAFFFFABRRRQAUUUUAFFFFABRRRQAUUUUAFFFFABRRRQAUUUUAFFFFABRRRQ&#10;AUUUUAFFFFABRRRQAUUUUAFFFFABRRRQAUUUUAFFFFABRRRQAUjdKWkbpQAtFFFABRRRQAUUUUAF&#10;FFFABRRRQAUUUUAFFFFABRRRQAUUUUAFFFFABRRRQAUUUUAFFFFABRRRQAUUUUAFFFFABRRRQAUU&#10;UUAFFFFABRRRQAUUUUAFFFFABRRRQAUUUUAFFFFABRRRQAUUUUAFFFFABRRRQAUUUUAFFFFABRRR&#10;QAUjdKWkbpQAtFFFABRRRQAUUUUAFFFFABRRRQAUUUUAFFFFABRRRQAUUUUAFFFFABRRRQAUUUUA&#10;FFFFABRRRQAUUUUAFFFFABRRRQAUUUUAFFFFABRRRQAUUUUAFFFFABRRRQAUUUUAFFFFABRRRQAU&#10;UUUAFFFFABRRRQAUUUUAFFFFABRRRQAUjdKWkbpQAtFFFABRRRQAUUUUAFFFFABRWd4g8RaV4T0e&#10;51bWtStdJ0y2XdNeXsyxRRjIA3MxAGSQPqRXwj+0F/wU1gtvtWi/Ci0FzJtKHxJqMJCKSDzBAwBY&#10;jIw0gAyCNjDBO1OjOq7RRjVrQoq82fZPxT+M/gz4L6INU8Ya9baRC+fJhcl57gggERxLl3xkZwMD&#10;OTgc18ieKv8Agq5oNnebPDnw+1DVrUdZdT1FLJs+ypHNx+Ir89/FvjDW/Hmv3Wt+ItVutZ1a5OZb&#10;u8lMjn0AJ6KOgUYAHAAFZFexTwNOK9/Vni1MfUk/c0R+lfgn/gqp4V1S8WHxT4K1Lw/E7BRcafdp&#10;fquTyzgrEwA/2Qx9q+wPh/8AErwv8VPD8Wt+E9btNc02TA822fmNsA7JEOGjbBGVYBhnkV+CldL8&#10;P/iV4o+FXiCPW/CWt3eh6mg2mW2biRcg7JEOVkXIB2sCMgccUqmBhJfu9GOlj5xf7zVH710V8Qfs&#10;/f8ABSzQvFb2+jfEy1i8M6o2ETWbQM1hKScfvFJLQnlecsv3iSgwK+1tO1G01ewt76xuYb2yuY1m&#10;gubeQSRyowyrKw4IIIII4NePUpTpO00ezTqwqq8GWaKKKyNgooooAKKKKACiiigAooooAKKKKACi&#10;iigAooooAKKKKACiiigAooooAKKKKACiiigAooooAKKKKACiiigAooooAKKKKACiiigAooooAKKK&#10;KACiiigAooooAKKKKACkbpS0jdKAFooooAKKKKACiivH/jv+1V4A/Z+s2TX9TF5rjIHg0LTyJbuQ&#10;HGCy5AjXnO5yAQDt3EYqoxc3aKuyZSjBc0nZHr5OBk18o/tB/wDBQnwR8KRdaR4VMfjbxOgKYtZf&#10;9BtnwP8AWTDO8jP3I88qVLIa+Iv2gv23PH/x5NzpouP+EX8KSAp/Yumyn98hzkXEvDS5BwVwqHA+&#10;TIyfnuvXo4HrV+48etj7+7S+89D+Mfx98cfHfWhf+LtZku4o2JttOh/dWlqCT/q4hxnBxvOXIABY&#10;4FeeUUV6sYqKskeRKTk7yeoUUUVRIUUUUAFesfA79qDx/wDs/wB4P+Ea1YzaQ7l5tE1DM1lKT1IT&#10;IKMeCWQqTgZJAxXk9FTKKmrSV0VGUoO8XZn7B/s/ftz+APjm9vpc8v8AwiXiqXCjSdSmBSdiQAIJ&#10;8BZDkgBSFc84UgZr6Nr+e4jIr6j/AGff2/vHfwf+z6Vr7v418LptQW99Mftdsoz/AKqc5JAyPkfc&#10;MKApQZryK2B60vuPYo4/7NX7z9bqK80+C37RXgX4+aT9r8Kawkt2kYkudJusRXtt0zvjycgFgN6l&#10;kJ4DGvS68qUXF2kj14yUleLugoooqSgooooAKKKKACiiigAooooAKKKKACiiigAooooAKKKKACii&#10;igAooooAKKKKACiiigAooooAKKKKACiiigAooooAKKKKACiiigAooooAKKKKACiiigApG6UtI3Sg&#10;BaKKq6rqtloWm3Wo6leW+n6faxtNcXd1KsUUMajLO7sQFUAEkk4FAFquS+JnxZ8I/B3w7JrnjHXr&#10;TQtOXIV7hsvMwGdkca5eRsc7UBOOcV8c/tFf8FO9I8OfatE+FdomvakMxtr98jLZxHjmKPhpT975&#10;m2qCAR5gNfnL8Q/iF4n+KniSbX/Fut3evatKNhuLt87EyWCIowqICzEIoCjJwOa76WElPWeiPPq4&#10;yENIas+tf2kf+CoXinxqt3onwvtpfCGiuDG2s3AVtSnUjB2AZWAcnkFn4VgyHivg/V7y91m9nvNQ&#10;u7i+u7h2llnuZWkkkcnJZmYkkk8kmtB4qgkgB7V6kKcaatFHlyqyqO8mZEVzdWTA29xJFg5wG4/E&#10;dDXQaX4wViIr9RG3QSoPlP1Hb/PSsuW2qpLbe1aJtbENRluehxyJKiujB0YZDKcginV53Y393pDk&#10;28mEJyY25U/h/UV1WleKLbUCscn+jTngI54Y+xrVTTMJU2tUbVFFFaGQUUUUAFFFFABRRRQBc0bW&#10;tR8Oapb6lpN/daXqNs2+C8spmhmibGMq6kFTyeQa+6P2ff8AgpnqGmvb6N8VrQ6lakhF8RadCFnj&#10;56zQrhXAB+9HggL9xyc18F0VjUowqq00b0q06LvBn75+CvHPh/4jeHrbXPDOr2utaVcDKXNpIGGc&#10;AlWHVWGRlWAYHggGt2vwe+GXxd8X/BzXf7X8H67daLdtgSrEwaGcDOFljbKSAbjjcDgnIwea/RX9&#10;n/8A4KR+FfHht9I+IUMHg3W2wo1FWJ02duOrMS0HU/fJUBeXyQK8Wtg509Y6o9ujjYVNJ6M+zKKj&#10;gniuoI5oZEmhkUOkkbBlZSMggjqDUleeeiFFFFABRRRQAUUUUAFFFFABRRRQAUUUUAFFFFABRRRQ&#10;AUUUUAFFFFABRRRQAUUUUAFFFFABRRRQAUUUUAFFFFABRRRQAUUUUAFFFFABRRRQAUjdKWkbpQBj&#10;+MvGGj/D/wALan4j1++j03R9Nga4ubmXOFUdgByzE4AUAliQACSBX46ftUfta+Jf2kfETxGSbSfB&#10;dpKTp+iK2AfSafH35CBxnITJC9WZvo//AIKk/Ge4fUtB+GOnXRS0SIatqyxOP3jklYInwcjaFeQq&#10;eDvib+EGvz8K17eDoJR9pLdnh4yu3L2cdkVmTNRPHVpkphWvRsebcpPFUDxe1aLIDULx0rDM14qr&#10;yQA1qPFUDxVDRSZjy23tVOa2z2rdeKq0tuD2qbGiZDpviG80rCN/pMA/gc8j6H+ldbpus2uqpmCT&#10;5x1jbhh+H9RU3wq+BPjb44+IDo/gnw9da3cpt8+WMBYLZWzhpZWwkYO1sbiM7SBk8V+mn7Nf/BLX&#10;wZ8NJLTXfiNND458SRkSLYKpGl2zcH7jANOQQeZAFIbmPIzWU8RGjuzaOHdfWKsfmnRX6U/tB/8A&#10;BNHR/EX2nWvhfdJoGonLvoV67NZynj/VPy0R+9wdykkAbAK/Pjx78O/Evwv8Qy6H4r0W70PVIxu8&#10;i6TG9ckB0YZV0JVgGUlTg4PFb0q8Ky91nLVoTov3kc7RRRXQc4UUUUAFFFFABRRRQB9L/skftla5&#10;8BNZtND1q5n1XwBPLtms3zI9huPMsHoMncydG5IAY5r9b9K1Wz1zS7TUtPuYr2wvIUuLe5gYMksb&#10;AMrqRwQQQQfev5+a/Sz/AIJg/GaXxD4O1r4dalcB7nQiL7TA7fM1pIx8xAMdI5SDkn/luAOFrycb&#10;QVvax+Z7GBxDv7KW3Q+5KKKK8U9sK+Lv2l/+Ci2mfDHXL3wv4D0638Sa7aO0V3qN47fYraVSAY1V&#10;SGmYYYHDKFOOW5A9/wD2ovGt78PP2ffHWu6bLJb6hb6a8VtcQtteGSUiJZFPYqXDD3FfiB0Feng8&#10;PGrec9keXjMRKlaEN2fR2r/8FCfjpqV9JPb+LoNKiY5FtaaTaNGnsDLE7Y+rGux+Hv8AwU2+J3hq&#10;4hTxPZ6X4xsgxMpkhFncsOwWSIbF/GM19E/Bz/gnL8MIfAGlXXiyO78T63fWkdzPcR30kNvE7qG2&#10;wiIrlRngvuJ68A7R598Qv+CWoPjXRW8GeJJE8LXVxt1JNU2vc2MeCxeJlAEoONoUgEErksCxXo9p&#10;hJNxcfwOf2WLilJSv8z7C+BHx78MftDeDW8QeGWuY0gmNtd2d7FsmtpQA21sEqwKsCGUkHPYggek&#10;VzXw6+Heg/Crwfp/hnw1YrYaTYptjjByzk8s7t1ZmOSSe5rpa8aXLzPl2PZhzcq5twr5c/bY/a61&#10;H9m6Lw5pvhm00zUfEWptJcTR6kjyRwWqjaCVSRGDO5+U5IxHJxnFfUdfiR+1R8Xm+N3xx8SeI4p/&#10;O0lZvsWl4YlRaRZVGXPIDndIR2MhrswlFVZ+9sjkxlZ0qfu7s940X/gqZ8Rl1iwbV/DvhiTShPGb&#10;xLK0uFnaHcPMEZa4Kh9ucEgjOMg1+m2mala6zptpqFjPHdWV1Ek8E8RykkbAMrA9wQQa/AC/0260&#10;uWOO7t5baSSKOdFlUqWjdQyMM9QykEH0Nfq3/wAE4/i8fiH8DB4dvJ/N1bwnKLFtzZZrR8tbMeMA&#10;AB4gPSEetdOMw8YwU4I5cHiJTm4Tdz6toooryD2D4M/al/bz8f8AwR+NuveDtC0jw3daZYJbtFLq&#10;FtcPMTJAkjbik6jq5xgDjFcV8Ov+Coni+68caNB4z0Xw7b+F5rhYr+4022uEnhjbjzFLTOCFJDEb&#10;SSFIGCQa8j/4KD/8nX+L/wDrlZf+kkNfOdfQ0sPSlSi3HdHzlXE1YVZJS2Z/QZBPHdQRzQyLLFIo&#10;dJEOVZSMggjqK8v/AGofipq3wT+BniXxnodvZ3WqaabUQxagjvC3mXUUTbgjKT8sjEYYcgfSvn7/&#10;AIJu/tEt428Gy/DbW7gvrPh6ASabJISWnsAQoTJzzESqjp8jIAPlJr03/goGcfsj+Ov97T//AE4W&#10;1eQqXJXVOXdHsur7Sg6kOzPj6L/gqR8VnkRToHg/BIH/AB5XX/yTX6kV/Pnb/wCvj/3h/Ov6DB0r&#10;pxtOFPl5Fbc5cDVnU5ud32PjL9tD9s7xt+zp8T9K8OeG9M0G9sbrR4tQeTVLeaSQSNNNGQCkyDbi&#10;Je2ck814F/w9L+K3/QA8Hf8AgFdf/JNfWf7TX7Eun/tJ+O7DxLd+KrnQpLTTU04W8NmswYLLLJuy&#10;XHP70jHtXz78Tv8AgmfpPw/+G/ivxRF47vbyTRdKutSW2fTkUSmGFpAhPmHAO3Gcd6ujLDcqUlqR&#10;WjiueTg9Djv+HpfxW/6AHg7/AMArr/5Jo/4el/Fb/oAeDv8AwCuv/kmvjqvvr4df8EydI8cfD7wx&#10;4jk8eXtpJrGl2uoNbppyMIjLEshUHzBkDdjPtXXUp4ekk5o46VTE1m1CR69+xN+1x4w/aQ8S+JdP&#10;8TadoljDplpFPC2lQTRszM5U7t8r5GB2xX1pcSGK3lcYyqlhn2FfPf7L/wCx5Y/sza3rmo2nia41&#10;5tUt47do5rRYRGFYtkEMc9a+gb3/AI85/wDrm38q8as4Oo3T2PboKoqaVTc/Lv8A4el/Fb/oAeDv&#10;/AK6/wDkmj/h6X8Vv+gB4O/8Arr/AOSa+OR0r70+B/8AwTp8M/FX4TeGfFt54s1WxudWtBcSW8MM&#10;RRCSRgE89q9mpTw9JXnE8SlUxNZ2hI5H/h6X8Vv+gB4O/wDAK6/+Sa+sf2I/2mvFH7SWkeK7rxNY&#10;6RYyaVPbxQDSoZYwwdXJ3b5HyflGMYrzX/h1R4Q/6HfWv/AeGvev2aP2YNJ/Zn0/XbTStZvNYXVp&#10;YpZGvI0QxmMMABt9d36Vw1p4ZwaprU9ChDEqonUeh7VXwL+07+3z8Qfgt8c/E/gzRNI8NXWl6YbY&#10;Qy39rcPM3mWsUrbik6g/NIwGFHAH1r76r8cP2+/+TuPH31sP/TfbVng4RqVGpK+hpjakqdNODtr/&#10;AJnon/D0v4rf9ADwd/4BXX/yTR/w9L+K3/QA8Hf+AV1/8k1x37GX7KukftOP4xXVdbvdG/sMWRi+&#10;xxo/med5+d2708kYx6mvpj/h1R4Q/wCh31r/AMB4a7pvC05OMlqcFNYupFSi9DL/AGYP29/iD8av&#10;jl4b8Ga5pHhu10vUvtPnS6fa3CTL5dtLKu0vOwHzRgHKnjP1r74r5U+CP/BP7w58Efido3jWw8U6&#10;pqV3pnnbLa4hjVH8yF4jkjngSE/hX1XXmYh05SXstj1MPGrGDVXcKKKK5TqCiiigApG6UtI3SgD8&#10;av29GaT9rTx8zja3mWYx7CytwP0ArwAjFfYH/BTT4bv4X+PFt4ojjk+x+KLCOVpXYEG5t1WGRVHY&#10;CMW5+rmvkIjFfUUGnSi12Pla6cask+5ERTStSlaaRWxgQslRlaslaYVpFFVo81E8VXClRstKw7lB&#10;4q+if2L/AIJfCv4xeNzZ/EXxn/ZE6SILLw7zbf2ocrx9pPyjJO3ylxI2cqRtNeAtHULxVnOLlGyd&#10;jSElGSbVz+g3wT4E8PfDfw7a6D4X0ez0PSLYYjtLKIIucDLHHLMccscknkkmt6vx1/Z2/wCCgnxB&#10;+CK2mkazI3jbwlEBGtjqExFzbIAQBBOckAfLhHDKAoVdnWv02+B37TPw/wD2hNME/hLWkfUEi825&#10;0a8AivrYfLnfHk5UFlBdCyZOAxrwa1CdN3eq7n0FHEU6qstH2PVK5b4i/C7wr8WdAfRfFuh2ut6e&#10;2SqXC/PExGN0bjDRtjjcpB966miuZNp3R0tJqzPzG/aB/wCCa3iLwcl1rXw2uZfFWkRq0j6RcbRq&#10;EKgZOwgBZ+jcAK/3QFc818XX1jc6Zez2d5by2l3A7RTQToUkjcHBVlPIIPBBr+gqvIfjr+yx4A/a&#10;Bsy3iHS/sutIgSHXNPxFeRgdFLYIkXqNrhgNxxgnNepRxzWlTXzPKrYFS1paeR+JtFfQ/wC0F+w/&#10;4/8AgSLnU0g/4SrwpEpkOs6bEcwIASTPDktFgAksCyAYy+TgfPFexCcaivF3PGnCVN8slYKKKKsz&#10;CiiigAr6Z/4J0a/Po37UuhWkJxHq1leWU3ughaf/ANCgWvmavoT9gH/k7bwL/wBv/wD6QXFYV/4U&#10;vRm9B2qx9UfsZRRRXyx9Ycf8YPh7F8Vvhf4n8Iyyrb/2vYy20c7ruWGUjMchAIyFcK2MjOK/Drxr&#10;4K1v4deKdR8O+ItPm0vWLCUxT28y4II6Mp6MrDBVhkMCCCQQa/fWuD+KnwM8C/GqwjtfGXhy01gw&#10;giG5bMdxCDyQkyEOoJwSoODgZBruw2J9hdNaM4MVhvb2admj8q/gz+3H8Ufgvpdro9nqNtr+gWyC&#10;ODTdaiMqwIMALHIpWRQAAApYqo6LX2t8Fv8AgpF4C+It9baV4ps5vAuqztsSa5mE9gzEgAGcBShP&#10;X50Cj+9Xm/xU/wCCWFsbe4vPh54rmWZV3JpevqrrI2ckC4jA2jHABjb3bvX5/wCu6HfeGdb1DSNU&#10;tns9SsLiS1urd8bopUYq6nHHBBHFej7PD4pNx3PN9piMK0pbH9AIORkdKWvlD/gm58S9S8dfAWXS&#10;tVuGuZvDd8dOtZGyW+yeWjxKSTztJdABwFRB2r6vrxKkHTm4Poe7TmqkFNdT55/bs+Lw+E37PmtL&#10;bTGPWfEH/Emsth+ZfNU+c/BBXbEJMMOjlPWvyY+HHgi9+JXj7w/4V08P9r1e+is1dEL+UGYBpCB/&#10;Ci5YnsFJ7V9Ff8FG/jB/wsP44/8ACOWU4l0jwnEbJdjBla7fDXDAjnjEcZB6GFvWvJf2a/jRY/AH&#10;4nQ+Mbzw3/wk09razQ2lv9s+y+RLIApl3bHz+7Mi4x/HnPHPuYanKlQulq9f8jwcTUjVr2b91af5&#10;n0//AMFM/gnYeE9M+H/irQ7QWmm2lqnhiSJW+WNIkL2iqP8AdE4J9FQV4p+wh8XR8KP2g9GS7maL&#10;R/EI/sa7HJVWkYeQ5GccShAWP3Vd/evRfjt/wUKsPjn8LNc8GXvw4fT11BEMV6utCQ28qOro4X7O&#10;M8qARkZBIyM18aKxRgykqwOQQcEGro05ui6dVEVqkFWVSkz+g+ivKv2X/i4PjZ8EPDXiaWVZNUaD&#10;7LqQXAIu4vkkJUfd3ECQDsrrXqtfPSi4txfQ+jjJSipLqfj3/wAFB/8Ak6/xf/1ysv8A0khrB+DX&#10;wBm+M3wY+JesaRA8/iXwrJZXttDECWubd1uPtEQUHlsRo68EkoVA+et7/goP/wAnX+L/APrlZf8A&#10;pJDXv3/BJqTMXxSjxwDpbZ+v2v8Awr35TdPDKa6JfofPKCqYqUH1b/U+F/h14+1b4XeONF8V6FMI&#10;dV0q4FxCXzsfghkbBBKupZGAIyrEZFfp7+1N8R9I+Mn7A/iDxbozn7BqUFhMI2PzwyLfwB4m/wBp&#10;HVlPY4yOMGvj79vX9nMfBb4oNrejWYg8IeI3e5tlhQCO0uOstuAOFGTvQYA2sVA+Q15j4F+Nt74Z&#10;+DPxB+G90Wm0TxIlvc2wAyba8inhct1+68cZVuCcpHjADZc4Rr8lWHRoITlh3OjPqmeZW/8Ar4/9&#10;4fzr+gwdK/nzt/8AXx/7w/nX9Bg6Vy5h9n5/odWXfb+X6i15z+0j/wAm8/E//sV9T/8ASSSvRq85&#10;/aR/5N5+J/8A2K+p/wDpJJXlQ+Nep60/gfofhrX7pfs//wDJB/hv/wBi3pv/AKSx1+Ftful+z/8A&#10;8kH+G/8A2Lem/wDpLHXsZh8MTxsu+KR31QXv/HnP/wBc2/lU9QXv/HnP/wBc2/lXiHuH8+o6V9S/&#10;DT/god8Qfhb4D0XwnpeheGrnT9KgFvDLd29w0rKCTliswGeewFfLQ6V+gnwI/wCCd3gP4p/CHwt4&#10;s1LxD4ktb/VrMXE0NpNbiJGJIwoaEnHHcmvpsRKlGK9qtD5fDxqyk/ZPU4b/AIem/FD/AKFzwl/4&#10;DXX/AMkV9o/sc/HfXf2h/hXeeJvEFlp9jfQ6rNYrFpqOkZRI4mBId2OcyHv2HFeSf8Or/hr/ANDR&#10;4s/7/wBr/wDGK+hfgD8B9F/Z38E3HhjQb7UNQspr2S+aXUnjaQO6IhAKIoxiMds8nmvJrzw7hamt&#10;T16EMRGd6r0PS6/HD9vv/k7jx99bD/0321fsfX44ft9/8ncePvrYf+m+2qsB/Ffp/kTmH8Jev6Mw&#10;v2df2pfFH7NDeIW8N6dpOoHWxbC4/tWKV9nk+bt2bJExnzmznPQdO/s3/D034of9C54S/wDAa6/+&#10;SK5P9iX9lnw1+0y/jRfEWqatpv8AYgsjB/ZckS7/ADvtG7fvjfp5K4xjqevb6i/4dX/DX/oaPFn/&#10;AH/tf/jFdlaeGU2qi1OKjDEuCdN6Ev7GX7Z/jL9ov4nap4c8RaTodhZWujy6gkmmQzJIZFmhjAJe&#10;VxtxK3bOQOa+y6+ff2fP2LvCP7OXjK98SaBrOt6jeXdg+nvFqUkLRhGkjkJASJTuzEvfGCeK+gq8&#10;mu6bnensexQVSMLVNwooornOgKKKKACkbpS0h6UAeU/tM/Aaw/aH+Ft94bndLXU4mF3pd6+cW9yo&#10;IUtjqjAsrDB4bIGQMfjH438D658OPFF/4d8R6bNpWr2Mhjmt51x9GU9GUjkMMhgQQSDX7515t8av&#10;2evBHx90VbDxbpQmnhVha6nbN5V3akjrHJg8d9rBkJAJU4Fd+GxPsfdlseficL7b3o7n4bkU0ivq&#10;L9oL9gTx58HPtGq6HG/jTwum5zdWER+1WyDB/fQDJxyfnTcMKS2zgV8v9R6ivdhONRc0GeBOnKm+&#10;WSsMK00ipCtIRVk3IitMKVMRikIzSGVylRsmatFajZKQ7lR46m0rVNQ8O6pbanpV9c6ZqNq4kgvL&#10;OZopom/vK6kFT7g04rUbJmpaKTPu/wDZ1/4KharoZttD+LNo+s2IxGniLT4wt1EM9ZohhZAAR8yb&#10;WAX7rk5r9E/AnxB8N/E7w5ba94V1qz13SbgApc2cgYKSAdjjqjgEZRgGU8EA1/Pw8ddT8Mvix4w+&#10;DPiJdb8G69daHf42yeSwaKdeflljYFJF5PDA4PIwQDXn1cHGesNGehRxkoaT1X4n7/0V8Q/s7f8A&#10;BTfwv47e20X4lW8HgzW3wq6rEWOmTtkABiSWgPP8ZZMKSXGQK+2LO8g1C0hurWeO5tZ0WWKaFw6S&#10;IRlWUjgggggivInTlTdpI9inUhUV4sl618r/ALQX/BPvwN8Wxc6t4aWPwT4nfLmSziH2K5fj/Wwj&#10;AUnB+ePacsWYOeK+qaKIVJU3eLsOdONRcs1c/Db4zfs9eOfgLrAsvFujPb28jEW2qW2ZbO55P3JQ&#10;MZ+UnY21wMEqARXnFf0Ba5oWm+JtKudL1fT7XVdNuV2T2d7Cs0Mq+jIwII+or4U/aD/4Jl2d8t1r&#10;Xwou1sbgKZD4b1GUmKQgfdgnbJQnHCyZXLffRRXsUcbGWlTRni1sDKOtPVfifnRRW14x8Fa98PfE&#10;FxofiTSbvRdVt/v2t5GUbGSAw7MpwcMMg9iaxa9NNPVHltNaMK+hP2Af+TtvAv8A2/8A/pBcV891&#10;9CfsA/8AJ23gX/t//wDSC4rKv/Cl6M2ofxY+q/M/YyiiivlT6w8u/aI/aB8P/s6eAZfEOshry8mY&#10;wabpcTbZL2faSF3YOxBjLSEEKOzMVVvzk+H3/BRD4neE/iFq/iHWpYvFGl6rL5k+gzOYYLcAYQWr&#10;AN5OAAOjbuSwZzur9TPHfgHw98TPDN34f8T6VBrGkXQxJbXAPXsysMFGHZlII7EV8NfE7/glaJru&#10;e6+H/i9YIXOY9N8QRkhPX/SIwTj0BjJwOWPWvRw0qCi41FqzzcTHEOSlSeiOsvP+CqfgFNEkltPC&#10;HiSbVxFlLWb7PHbmTH3TMJGYLnjd5ZPfb2r85PHXi678f+Nde8TX6RxXusX01/NHCCERpHLlVzk4&#10;GcDJ6CvqRf8Aglz8WjJtOteDwO7/AG66x/6TZ/Svcvgf/wAEydA8I6pa6x8QdYTxXcQFZE0e1iMd&#10;lvGf9YzHdMucHbhAcYYMCRXZCphsOm4M4508TiGlNHZf8E3fhxf+B/2fv7T1OA29x4kv31OBHUq/&#10;2XYkcRIP97Y7qehWRT3r3P43/E61+Dfwo8TeMLva39mWjPBE4JEtwxCQxnHIDSMik9gSTwDXboix&#10;oqqAqqMAAYAFeH/tX/s86x+0j4T0jw5ZeKYfDWm212b26D2TXDXDhdsQBEiYVd0hIIOSVPG3nyuZ&#10;VavNPRNnrcrpUuWnq0j8atT1K71nUrvUL+4kvL67me4uLiZizyyOxZnYnqSSST719sfDX/gmDf8A&#10;jnwB4f8AEWofEBdCutVsor1tO/sQzm3WRQyqXNwmW2kZG0YORzjJ6vw//wAEpxY69ptzqvj6HU9L&#10;huYpLuyTSmia4hDAvGHEx2llBG7HGc1+gaqEUKBgAYAFejiMZZJUX/XzPNw+Du26y/r5H57f8Ol2&#10;/wCiqj/wnP8A7rr5G/aL+Bl/+zx8T7zwje3p1SFIIrq01HyPIF1E6/fEe99uHEifePKE96/cOvnP&#10;9rX9j+1/ack8PXsGuJ4c1bShLC1y1n54uIXwQjDcp+VlJXnA3vxzxjQxk+f969Davgocn7pa/wBd&#10;z5c/4Je/F8aD461v4d31zstNdiN/p0bscfa4l/eKoA6vCNxJ7W4Hev0vr4K8A/8ABNHX/hz420Px&#10;RpfxMtRf6ReRXkSto7hXKMCUbE4O1hlSO4JFfetYYqVOc+em73N8JGpCnyVFax+Pf/BQf/k6/wAX&#10;/wDXKy/9JIa97/4JMdfip/3Cv/byu+/aJ/4J93fx1+Les+NIvG8OjJqCQKLN9MMxTy4Uj+/5q5zs&#10;z0716B+yJ+ybP+y8fFhn8TR+Iv7c+yY8uyNv5Pk+d6u27Pne2NvfNddSvTlhvZp62X6HJToVI4n2&#10;jWl2ek/Hv4OaX8d/hfrHhLUxHG9wnm2V40YdrS6XJjlXvwcg4IJVnXOGNfiN4r8L6n4J8S6noGs2&#10;rWWq6bcPa3MDc7XU4OD0I7gjgggjg1+/dfKv7U37Cen/ALQ3jSy8U6Zr0XhbVjb/AGfUWNj563m3&#10;Aic4dCHVcqSc5UIONvOOExCpNxnszbGYd1UpQWp+Tlv/AK+P/eH86/oMHSvzuj/4JP36SK3/AAsu&#10;3OCD/wAgVv8A4/X6I08ZVhV5eR3tcWCozpc3OrXsLXnP7SP/ACbz8T/+xX1P/wBJJK9GrmviZ4Qb&#10;4g/DnxT4XS6Fi+t6VdaaLpk3iEzRNHv25Gcbs4yM461wQdpJs9CavFpH4KV+6X7P/wDyQf4b/wDY&#10;t6b/AOksdfFP/Dp2/wD+il23/glb/wCP196fDzws3gbwB4a8Nvci8bR9MttPNyE2CUxRLHv25OM7&#10;c4ycZ616OMrU6sUoO55mCoVKUm5qx0FQXv8Ax5z/APXNv5VPUc8fnQSR5xuUrn0yK8s9Y/nyHSvs&#10;f4Sf8FHNU+FHw30DwjD4ItNRi0m2Fst0+oMjSAEnJUIcdfWu2/4dO3//AEUu2/8ABK3/AMfo/wCH&#10;Tt//ANFLtv8AwSt/8fr6CpXw1VWm7/efO06GKpO8Fb7iD/h69rP/AETyx/8ABm//AMbr2/8AZL/b&#10;Uv8A9pTx1qvh+68LW+hJZac18J4btpi5EsabcFRj7+c+1eL/APDp2/8A+il23/glb/4/Xtv7KH7F&#10;Nz+zT441XxBN4ti8QLe6c1gLePTzblCZI33bjI2fuYxjvXHV+q8j5N/mdlL63zrn2+R9T1+OH7ff&#10;/J3Hj762H/pvtq/Y+vi/9oP/AIJ6Xfxw+MHiDxvF45h0dNVNuRZPphmMfl28UP3/ADVzny89B1xW&#10;OEqRpVG5u2h0YynOrTUYK7ufHH7LH7Vt5+zA/ihrTw9Br/8AbgtQ3nXJh8nyPOxjCnOfOP02+9e+&#10;f8PXtZ/6J5Y/+DN//jdT/wDDp2//AOil23/glb/4/R/w6dv/APopdt/4JW/+P13TnhKkuaW/zPPh&#10;DGU48sVp8jc+Gv8AwUy1bx78RfC3hmTwJZ2ces6ra6c1wuouxiEsqxlgPLGcbs4z2r74r4O+G/8A&#10;wTJvfAPxD8L+Jn+IUF6ui6pa6ibYaSyGUQyrJs3eccZ24zg4z0r7xrzsR7G69ielhvbWfttwooor&#10;kOwKKKKACkbpS0jdKAFooooAK+b/ANoH9hTwB8cHuNUtIv8AhEfFUpLNqmmxAxzsSSTPBkLISSSW&#10;BVycZYgYr6Qoq4TlTd4uxE4RqK0lc/EX43fsxfED4A3mPE+kF9KdwkOtWBM1lKT0G/AKMecK4Vjg&#10;kAjmvKMZr+gjUtNtNZ0+5sNQtYL6xuY2intrmMSRyowwyspBDAg4IPBr4n/aC/4JpaH4oa41n4Y3&#10;UfhvU2y76LeMzWMpyD+7bBaE/e4+ZfugBACa9ijjlLSpoeLWwEo60tfI/M4imkZrqPH/AMN/FHws&#10;8QSaJ4s0O70LU0G7ybpOHXJG5HBKyLkEbkJXIPPFc0RmvTVmro8tpp2ZGRimlakIxSFaAuRFajZK&#10;nIpCtAysVqNo6tFajKUh3KbxZr2X4A/tb/ET9nW7ji0HU/7Q8PF902gakTLaNkkkoM5iYlicoRk4&#10;3BsYryMrUbR1nKCkrSVzSMnB3iz9m/2df25Ph5+0CLbTUuf+EX8XSKAdC1OQAyvgZFvLwswyTgfK&#10;5CklABX0VX86jRelfW37Ov8AwUb8dfCQ22keMPO8d+F1wga6l/4mFqueTHMc+YACfkkz0UB0Aryq&#10;uDtrT+49WjjU9Kn3n660V5z8F/2gvAvx90Ial4P1uK9kSNXutOl/d3lmSPuyxHkYORuGUJB2sw5r&#10;0avMacXZnqpqSuji/il8HPB/xn0E6R4v0O21e2XJhlcFZrdjjLRSLhkPAzgjIGDkcV+dP7QP/BOH&#10;xb8Pzc6v4Akm8Z6AgMhsSoGpQAZJGwACfgDlAGJbAj4yf1KoropYidH4Xoc9bD063xLXufz5TwSW&#10;00kM0bRSxsUeNwQysDggg9CDX11/wTW+E+seJvjbF43FtLDoHhuGcNeMuI5bmWJolhUnqwSRnOM7&#10;QFzjeuf0W8X/AAF+HPj7VjqviHwToeramxBe8uLGMzSYAADvjLgAAAMSK67Q9B0zwxpVvpmj6daa&#10;Tptuu2GzsYFhhiGc4VFAAGSegrsq43ng4pas4qWB5KilJ6Iv0UUV5R6wUUh4FfMnwr/bx8LfFf4v&#10;2Pw9sPDur2eo3c1zCt1cGLylMMUkjE4YnkREDjuK0jCU03FbGcqkYNKT3PpyiiiszQKK8P8A2j/2&#10;pLH9muTSJda8Lavqul6kGWLUdPMflJMvJifcwKttww9Rux9042v2eP2jfDX7SHhW81fQI7iynsbj&#10;7Pd6deFPPhJGUchSfkYZwe5Vh/Ca19nPl57aGXtYOfJfU9Wooqpq+rWeg6Ve6nqNzHZ6fZQPc3Fz&#10;M21Io0Us7sewABJPtWRqW6K+Tvhv/wAFDPDXxY+Iek+EPDng3xBcX2pXPkwySmBFRBktK/zkhVQM&#10;5xk4Bxk4B+sa0nTlTdpqxnCpCorwdwor54/aL/bQ8N/s4eMNP8PazoOqapcXlgt+ktiYwiqZHTad&#10;zA5zGT+IrZ/Zw/az8JftKf2vb6NDc6Tqum7Xk07UCglkhbgSptJ3KG+U4+6SucblzXspqPPbQn21&#10;Nz5L6nt1FFFYmwUV8u/Cz9vvwp8VfitpvgSw8N6xZ399PNAlzcGLylMaO5JwxOCIz2719RVpOnKm&#10;7SVjOFSNRXg7hRRWP4t8YaJ4D0C71vxDqlro2k2q7pru8lEaL2AyepJwABySQACTUJX0RbdtWbFF&#10;fEXxC/4KmeDtDv5Lbwh4W1HxVHG5Q3t3ONPhkHZowVdyD/toh9q4iH/grHfrOxm+Gdu8JxtRNaZW&#10;HrkmA5/IV1LCVmr8pyPF0E7cx+ilFfMnwS/4KA/Df4vajbaNetceDtfuCscVtqpU288jZ+SKdTjP&#10;AGHCElgFBNfTdc84Spu0lY6IVI1FeDuFFYvjbxRB4I8G694iuYZLi20iwn1CWGLG91ijZyq54yQp&#10;AzXh37O37a/hr9o3xzeeGNH0DVdLurbTpNSaa+MZQoksUZUbWJzmYH8DTVOUouSWiCVSMZKLerPo&#10;uiiiszQKK+Xvip+3x4V+FHxZ1LwDf+HNYvNQsZ4IHurcxeUxljjkBGWB4EgB47GvqGtJU5QScluZ&#10;xqRm2ovYKKK+NfE3/BTjwV4Y8Saro0/hPXpZtOu5bR5I2h2s0blCRl+hIpwpzqfArinVhS+N2Psq&#10;iviP/h6p4F/6E/xD/wB9Qf8AxdH/AA9U8C/9Cf4h/wC+oP8A4utfqtb+Ux+tUf5j7coryz9nX9oH&#10;Sf2j/BV94k0fTbzS7a01B9OaG+KF2dYopCw2kjGJQPwNep1zyi4vle50xkprmjsFFcD8ZPjl4P8A&#10;gP4Z/trxdqYtI5Ny2tnCvmXN46jOyJO56DJwq7huZQc18b+IP+Cr6LeTx6H8OWltA2IrjUNV2SMv&#10;q0aRMFPsHP1rWnQqVVeKMalenSdps/QaivhHwR/wVW0HUdUit/Ffge80SzchTe6derebMkDc0bJG&#10;Qo6naWOBwCeK+0/BnjXQ/iH4ZsfEHhvU4NX0a9TfBdW5+VhnBBBwVYEEFSAQQQQCKVSjUpfGrFU6&#10;1Or8DubdI3SlpG6VibHzP+0X+1BqHgjX5/C/hVYU1C3RfteozJ5nkuwDBI1PykgEEk5HOMZBry7w&#10;V+2P430LUQ2vyQeJbByN8UkMdvKg/wBho1A/76VunbrXnXxpYt8XPGJJJP8AatwOf+uhri6+npYW&#10;l7NJxufzdmXEmaPMKlSnWcVGTSSfu2TsrrZ+d0fpZ8NvjJ4W+Klp5mh6gPtarul0+5xHcxdOSmeR&#10;yPmUlecZzXb1+UdjfXOmXkN3Z3EtpdQsHingkKSRsOhVhyD7ivpb4T/tmX+lmHTvG8DanacKuqWy&#10;ATxj1kQYDjpyMHAPDE159fASj71LVdj77J+OKGItRzFckv5l8L9eq/Feh9jUVkeF/FujeNdJj1PQ&#10;9Rg1OyfjzYGztOAdrDqrYIypAIzyK168lpp2Z+oQnGpFTg7p7NbHMfEL4ZeFviv4fk0Txbolrrmm&#10;vkiO5X5o2wRujcYaNsEjcpB561+eX7Qf/BNXXvCa3Gs/DO5l8TaUoaSTRroqt/CAAf3bDCzD73Hy&#10;t90AOTX6aUVvSrzov3XoZVaFOsveWp/PvqGnXWkX9xY31rNZXtvI0U1tcRmOSJwcFWUgFSDwQarE&#10;V+2/xx/Zd+H/AO0Baf8AFS6V5Orogjh1vTyIbyJQeF34IdRzhXDAbiQATmvzU/aB/Ya8f/A0XOp2&#10;8J8W+FYlLtq+mxEPAgBJM8OS0YABJYFkAxlgTivao4qnV0ejPCrYSpS1WqPnEj1ppWpKQrXacRGR&#10;mmlalIppGKQyErUZWrJGaYVoGVmTNRPHVtkphWpsVck8P+IdW8Ha1baxoWp3ej6rasWgvbGZoZYy&#10;QQcMpBGQSD6gkV99/s7/APBUie3a20T4vWXnRYCL4n0yDDg5HNxbqMEfeJaIdgBGckj8/GTNQvHW&#10;FSlCqrSRvTrTpO8Wf0IeEfGOh+PdAtdb8Oataa1pNyMxXllMJI29RkdCDwQeQQQQDWzX4G/CT43+&#10;N/gVr/8Aa3gzXbjSpHKm4tc77a6AzhZYj8r8FgDjcu47SDzX6Ufs7f8ABSrwX8TPsujePEh8C+I2&#10;UL9rlk/4lly4AyVlbmHJ3HbJwBgeYxOK8irhJ09Y6o9iji4VNJaM+yqKajrIoZSGUjIIOQRTq4Tv&#10;CiiigBD0NfkT+xp/yfN4d/6/9W/9I7qv12PQ1+RP7Gn/ACfN4d/6/wDVv/SO6r0cL/Dq+n+Z5uK/&#10;iUvX/I/XeiiivOPSOG+NPwk0f43/AA41fwjrSqsN5HmC62bntJxzHMnI5U9sjcCynhjX5WfBD4ie&#10;If2Lv2jLmw8RQyw2sFx/Zev2SFtsluSCs8YK5baCsqHALKcAgSE1+xlfGn/BRT9mr/hYngz/AIWH&#10;oNsX8R+H4CL6KM83dgCWY47vESzjplS4+YhBXfhaqTdKfws8/FUm0qsPiifYlhf22qWNve2c8V1a&#10;XEazQzwuHSRGGVZWHBBBBBHWvg3/AIKXftFDTtPg+FGh3Q+1XSpd67JE4zHFw0NuccgscSMODtEf&#10;UOa5f9kz9uWx+GvwI8SaB4rk+16p4ZtjPoEUkpDX8bsEW1yQceXI6nIyRExwuIjnif2NPglqf7T/&#10;AMatT+IPjVW1LQtPvTfahJcR5TUL1jvSAD7uxchmUZAUIhGHGNadD2M5VKm0fxMquI9vCNOnvL8D&#10;6h/4J9fs1N8JPAbeMtetmi8WeJIFKwyqA9lZEhkj9Qz4V3B6YjUgFDn62o6UV59SbqScpHo06apR&#10;UIn5ef8ABU7/AJLn4a/7FyL/ANKbivDvCeq+Mf2UPiX4N8WxJte80601m3VHxDqFhcxhmiYke7Rn&#10;I+V03DOFavcf+Cp3/Jc/DX/YuRf+lNxXvnjv9nVP2gf2JPhvHp8Ct4t0Xw1Y3mkScAyH7LH5luSe&#10;gkCgDkDeqEnANezCoqdGmpbPRnizpSqVqjhutUfU3w+8d6P8TvBekeKdBuBdaVqcAnhfjcvZkYAn&#10;DqwKsM8FSO1dAelfl/8A8E7v2jpfhv44b4aeIpZItD16522JlAH2LUDhdhzghZcBMc4cJwNztX6g&#10;HpXlV6Toz5enQ9ahWVaHN16n49fscf8AJ5/hX/sIX3/pPcV+w1fjz+xx/wAnn+Ff+whff+k9xX7D&#10;V1Y744+hyYD+G/X/ACKWtaxZeHdHvtV1K5Sz06xge5ubiU4WKJFLOx9gAT+Ffj38bPjF4z/bM+Mt&#10;npWj293PYz3ZtdA0FOFiTn97IASocqC7uSQqg87Vr7z/AOCjHjmbwb+zRqNpAZEm8QX9vpIljbaU&#10;U7pnz6hkgdCPR68C/wCCVnw6tb7X/Gfja6hL3FhFDpli5wVUy7nnOMcMAkQBB6O4708OlSpSrta9&#10;BYlurVjQT06nuXwI/wCCe/w9+GulWl14ssIPG/icoGnlv1L2MTEcpFAflZRkDdIGJIyAmdo9lvv2&#10;dfhZqNm1rP8ADjwqYWUrhNHt0Kg/3SqAqfcEGvRKK4ZVak3ds7o0acFyqJ8EfFr/AIJfWOr+NtMu&#10;fAGspoPhy6k26jZagz3DWSgfftyfmkB6bHYEHncQcL9u+DPDEXgrwnpGgwXt5qMOm2sdql3qM3m3&#10;EoRQA0j4GWOOeB9K2qKc606iSk72CnRhTbcFa5wP7QH/ACQf4kf9i3qX/pLJX53f8Etv+Tidd/7F&#10;W6/9LLOv0R/aA/5IP8SP+xb1L/0lkr8vf2Cvi/4S+Cfxm1XXvGeqnR9Kn0CexjuBazXG6Zrm2dV2&#10;xIzDKxuckY468jPbh05UKiRw4lqNem2fsBRXzx/w8D+An/Q9N/4JdQ/+R6P+HgfwE/6Hpv8AwS6h&#10;/wDI9cXsav8AK/uO329L+dfefAn7ZX/J6/ir/sIad/6S21fsFX4u/tG+PdC+J/7VWteJ/DV8dS0P&#10;UL+xa2ujDJD5gSCCNvkkVWGGRhyB09K/aKuzFpqFNPt/kceDadSo13/zEPSvxv8Aht4N0b4g/tqN&#10;4d8QWQ1HRr/xJqEdzatI8YkUNMwG5CGHIB4I6V+yB6V+N3w58a6L8Ov20n8R+Ir3+ztF0/xJqElz&#10;c+U8vlqWmUHaisx5IHAPWjB3tUtvYMbbmp32ufor/wAMHfAn/oQov/Blef8Ax6j/AIYO+BP/AEIU&#10;X/gyvP8A49Vb/h4B8Bf+h7P/AIJr/wD+MUf8PAPgL/0PZ/8ABNf/APxisf8Aaf734m/+y/3fwPVv&#10;hh8JPCXwa0G40XwbpC6LplxcteSwLPLKGmZEQtmRmP3Y0GM44+tdhXO/D/4gaB8UvCNh4n8MX/8A&#10;aeh33mfZ7ryZId+yRo2+SRVYYZGHIHTPSuirlle75tzqjy2XLsfj7+0z4j1X9ob9sK/8Otctaxrr&#10;yeE9PWb5ktlS4+zl8DGQ0m+Q9/mxngV+lfw1/Za+GPwt0C103S/COmXc0MYWTUtStY7m7uGx8zPI&#10;y55PO1cKM8KBxX50ftsfCbX/AIE/tEXfjTSo57bS9Y1Ia5pmqKN4ivC/myoSRgOswZwpz8pXrg4+&#10;pPg1/wAFMPAviuxtLPx7bz+D9aEYE13FC9xp8snAyhXdIm45O1lIUcFz1PrVoznSg6W1uh5FCUIV&#10;Zqt8V+p33x1/YW+HHxi0vOnaba+CdfRw0eq6PaKisM/MssKlVkyP4uGBA+bGVb1v4T/Cbw18FfBV&#10;l4X8LWIs9Ot/nkkfDTXMpADTStgbnbAyeAAAoAVVA1fCXjjw74+0z+0fDWuadr1ju2G4066SdFbG&#10;dpKk4bBHB5FbleZKpNrkk9EepGnBS54rVhSN0paRulZGp+aHxo/5K34x/wCwrc/+jDXGV2fxo/5K&#10;34x/7Ctz/wCjDXGV9lT+Beh/JGP/AN7rf4pfmwoooqzhNzwh4413wFqg1HQNTn0y6xhmiOVkHo6n&#10;KsPZgRX1v8KP2xtH8RGHT/GEUehagxCrfRZNpIScDdnJi69yV4JLDpXxZRXNWw9OsveWvc+hyrPs&#10;dk8v9nnePWL1i/l09VY/V62uYry3jnglSeCVQ6SRsGV1IyCCOoNS1+bvww+Ofiv4UzhdKvftGmFt&#10;0mmXeXgbrkgZyh56qRnAznGK+yfhT+0p4U+KAhtDN/YmuuQv9nXjj943H+qk4D8nAHDcH5cc14Nf&#10;B1KOq1R+35PxXgc1tTk/Z1Oz2fo+vpo/I9ZooorhPtT5a/aC/wCCf/gT4vm41bw+qeCvFD7nM9jE&#10;DaXLHB/ewDABOD86bTliWD8Cvzc+M37PHjv4C6t9k8WaM8FrI2231S1zLZXPXGyXA5+UnYwVwMEq&#10;ARX7kVR1rQ9O8SaXc6Zq1hbapp1ynlz2l5CssUq+jIwII9iK7qOLnS0eqOCtg4VdVoz+fwjNIRX6&#10;N/tA/wDBMuw1BLnWfhTdjTroBnbw7qMpaGQgdIJmyyE4PyyFlJb7yAV8BeM/A+v/AA78QXGh+JtI&#10;u9E1WD79reRlGIyQGXsynBwykqccE17dKtCsrxZ4dWhUov3kc+RSEVIRmmkVsYEZWmFamK00ikUQ&#10;MlMZaslaYUpDuVWjqF4quFKYy0rDPbv2ev20PiJ+zvNBZWN7/b/hVSA/h/VHZokXOT5D/ehb733c&#10;pliWRjiv09/Z3/bK+Hv7RcMNnpV6dG8U+Xul8P6kQk+QpLGFvuzKNrHK/MFGWVM4r8T2jr6G/wCC&#10;eqbf2wPAR/6//wD0guK4MRQhKLnazR34fETjJQvdM/aCiiivCPfEPQ1+RP7Gn/J83h3/AK/9W/8A&#10;SO6r9dj0NfkT+xp/yfL4d/6/9W/9I7qvRwv8Or6f5nm4r+JS9f8AI/XeikzRmvOPSFpGUOpVgCpG&#10;CD3paKAPxT/bB+HWkfCn9obxdoGgxmDSY5IrqC3wAIBNEkpjXH8KlyFHZQBzjJ/Xb4M/CzRvgz8N&#10;9F8J6HHi1soR5k5GHuZm5kmfr8zNk46AYAwAAPyx/wCChf8AydX4v/64WX/pJFX7AW//AB7x/wC6&#10;K9TFSbpU7vdf5HlYSKVapZbP/Mkoooryz1T8vP8Agqd/yXPw1/2LkX/pTcV99/s1/wDJvHwy/wCx&#10;a07/ANJo6+BP+Cp3/Jc/DX/YuRf+lNxX33+zX/ybx8Mv+xa07/0mjr0q/wDu9M8yh/vNQ+Ef+Cjv&#10;7Nh8F+KR8TvD9sw0bW59mrQwxgLa3p5E3HRZcEkkcSA5JMigfU/7EH7SA+PXwwW01a4D+MdAVLbU&#10;d33rlCCIrn3LBSG/21Y4AZa9y8c+CtI+I3hDVvDWu2q3mk6nbtbzxHrg9GU9mU4ZW6ggEcivyJs5&#10;/Fn7Cn7TBEqvcnTZdkgwYo9W02Q9RyR8ygEcsEkTnJQiqpv6zS9m/iWxNRfVavtF8Mty7+xx/wAn&#10;n+Ff+whff+k9xX7DV+Of7Fl0l9+2J4OuY8+XNe3si7hg4NtOR/Ov2Mqcd/EXoVgP4b9f8j5G/wCC&#10;nmg3esfs52V3bRGSHStftry6b/nnG0U8Ab/vueMf8Crhf+CUfiKKbwt4/wBCJCzW17bXoBIyyyo6&#10;ceuDCM/7w9a+xfi38ObH4t/DXxF4P1BhHb6taPAJim/yZPvRyhcjJRwjgZHK1+SHwb+IHiD9jP8A&#10;aImfXdNmEunvJpWt6cmA8tu5ViYywGekcqHgOAvIDZqqH77DypLdak137HERqvZ6H7O0Vz3gP4ge&#10;Hfid4atfEHhfVrfWdJuRlLi3bO04BKOp5RxkZVgGHcCuhrzGmnZnqJpq6CivEfj7+114E/Z6vtL0&#10;/XJ5tS1W8lUSadpm2Se2gIyZpFJAUdMAkFsnAIBx6j4J8caF8R/DFj4h8NanDq+jXqb4LqAnDc4I&#10;IIBVgQQVYAggggGqcJKKk1oyVOLk4p6o579oD/kg/wASP+xb1L/0lkr8pf2MvgLoH7RXxV1Lwz4j&#10;vNSsbC20WbUkk0uSOOUyJPbxgEujjbiZuMZyBz1z+rX7QH/JB/iR/wBi3qX/AKSyV+d3/BLb/k4n&#10;Xf8AsVbr/wBLLOvQw0nGhUa3POxMVKvTi9j6H/4dZfCv/oYvGP8A4GWn/wAjUf8ADrL4V/8AQxeM&#10;f/Ay0/8AkavsiiuX6zW/mOr6rR/lPxO+N/wx0v4NftKal4N0W4vLrTNLvrJYZr90eZt8UMp3FFVT&#10;80hAwo4x9a/bGvx9/bK/5PX8Vf8AYQ07/wBJbav2CrqxbbhTb7f5HLg0ozqJd/8AMQ9K/GDwp8Ot&#10;N+LX7Xt34R1ee6ttN1XxHqEU0tk6rMoDzN8pZWAOVHUGv2fPSvyJ+Af/ACf3Zf8AYz6j/wC16WDb&#10;UajXYeMScqafc+r/APh1l8K/+hi8Y/8AgZaf/I1H/DrL4V/9DF4x/wDAy0/+Rq+x80Zrm+s1v5jp&#10;+q0f5Tjvg/8ACzSvgp8OtJ8GaJcXl3pmm+d5M2oOjzN5kzytuKKqn5pCBhRwB9a7Kiiudtt3Z0pK&#10;KsjK8TeFtH8aaJc6Pr2l2msaXcgCWzvYVlifByMqwIyCAQexAIr5K+JP/BMH4e+JpJbjwlq+peDL&#10;hyMW7f6faIB1wjsJMn3lwOw7V79bftH/AA8vPi1J8N4fEdrJ4pjRi0IYeX5qtg24k6GYckxjkYPc&#10;EV6ZW0Z1KOzsYyhSrbpM/GX4j/CP4rfsVeN9P1RNRfS5ZiRY69os5a3uApVjE4YDP8O6ORdrYP3g&#10;M1+m/wCyl8fF/aK+Elr4knto7LWLad9P1O3hDCJbhFVi0e7nayOjAZONxXJKknxf/gqF4p0az+Cu&#10;j6Bcywya3e6vFc2ltu/eIkccgkmx6DeE/wC2n1qt/wAEsdGurT4O+KNSmV0trzWykAdSA3lwx7nX&#10;PBBLbcjuhHau6q/bYdVZLU4KK9jiHSg9LH2pSN0paRuleUesfmh8aP8AkrfjH/sK3P8A6MNcZXo3&#10;7RGiyaF8aPFcEmT5t39qViOCJVEnHrjfj6g15zX2NJ3hFrsj+S8yi4Y2vGW6lL82FFFFaHnBRRRQ&#10;AUUUUAe6fCj9rLxN4FaGx1xn8S6KCFxO/wDpUK55KSH73X7r56AAqK+wPh58VvDPxQ083Og6ik8i&#10;AGazk+S4hz/fQ847bhlSQcE4r8y6t6Xq17od/Dfaddz2N7Cd0dxbSGORD04YcivPr4KnV1joz7zJ&#10;+L8bltqVf95T7N6r0f6O/lY/Viivkb4UftnzQmHTvHcHnRkhRrNnHhlGRzLEvXuSUAOABtJ5r6o0&#10;DxDpninS4dR0i/g1GxlHyT28gdT6jjoR3B5HevCq0KlF2mj9tyzOsFm8ObCz16xekl6r9VdeZo1x&#10;3xP+EHg/4yaD/ZHjDQrbWbVcmJ5QVmgY4y0UikMhOBnaRkDByOK7GisE3F3R7bSkrM/Lf9oL/gm/&#10;4r+H63Or/D+afxnoSKXawZQNSgABJwqgLP0H3AGJbAQ4zXx1cQS2s8kE8bwzRsUeORSrKwOCCD0I&#10;Pav6Da8U+Pf7I3w//aAt5LjV9P8A7L8RbCIte00CO4BwABJxiZRtAw4JAyFK5zXq0cc1pV+88mtg&#10;E9aWnkfiyVppFe+/tA/sY+P/AIBST31xaf8ACReFkyy67psZKRrkgefHy0JwASTlPmADk5A8Er14&#10;yjNc0Xc8ecJU3yyVmRkUhGakK00jNMkjK0wpUxGKQjNAysUr6H/4J8rj9rzwGfa//wDSC4r5+K19&#10;Q/8ABNzwrPr37Uek6hFxFomn3l9KT3VojbgfXNwD+BrCvpSl6M3oXdWPqj9eKKKK+YPqRD0Nfkvd&#10;fsRftB6X41vtb0Hw9Pp119qnltr6y1y1gmVXLDKsswZcqxB9iRX600V0Ua8qN+VbnNWoRr25nsfl&#10;d/wzX+19/wA/vib/AMLGP/5Jo/4Zr/a9/wCf3xN/4WMf/wAk1+qNFb/XJ/yr7jD6lD+Z/eYngizv&#10;9P8ABegWuqFzqcGn28V0ZJPMYyiNQ+Wydx3A85Oa26KK4Xqd6VlY/OD9sb9kD4r/ABY+P3iLxL4X&#10;8MpqOi3cVqsNwdRtoixS3jRvleRWGGUjkV+jkKlIUU8EKAafRW1SrKpGMX0MadGNOUpLqFFFFYG5&#10;8Ift7/swfEn43fFXQ9Z8G+H11bTrbRY7SWZr63g2yieZyuJJFJ+V1OQMc19dfBLw5qHg/wCDfgbQ&#10;tWgFrqmmaJZWd1AHV/LljgRXXcpIOCCMgkV2tFbyrSnBQeyMI0Ywm6i3YV81/tufsvv+0H4DgvdA&#10;toT440Y7rFncR/aoWP7y3ZyQoz95S3RlxlQ7GvpSis4TdOSlHdFzhGpFxlsz80v2Uv2N/i58Mv2g&#10;fCPibxH4XSw0Wwlna4uRqNrKUDW8qL8qSFj8zKOB3r9LaKK0rVpVpc0iKNGNCPLEK8M/aY/ZI8Kf&#10;tJ6dBNfSPoniizTy7TXLaMO4Tk+VKhIEseSWAyCpztYBmDe50VnGcoPmi7M0nCM1yyV0fkxqP7If&#10;7RXwA1e7vvCK6hcRBRv1HwhqLZnUHIVoQVlfGfulCM5xmnXHi79sHxXGmlPb/ESFZSFDppMtiR9Z&#10;xGhX6lhX6y0V2/XG9ZRTZw/UktIyaR+ZnwY/4JteNPGOvf2z8VL06Dp7ytNcWcV0t1qN45OTukUs&#10;iBiSS5Zm4I2jO4fo94W8LaT4J8O6foWhWEOmaRYRCC2tYBhY0H6knkknJJJJJJrVormq151n7x00&#10;qEKK905H4v6DfeKvhN410XTIftGpalol7Z2sJdU8yWSB0RdzEAZYgZJAr41/YL/Za+JfwT+Muq69&#10;4x8PJpWlT6BPYxzrfW8+ZmubZ1XbHIx+7G5zjHHuK++KKIVpQg4LZjnRjOcZvdBRRRWBufnD+0t+&#10;yD8V/iF+0/r/AIv0Hwyl74furyylhuzqNtGWWO3gRzseQMMMjDkdq/R6iit6lWVRRi+hhToxpylJ&#10;dRDX5SeLv2KPj5/wtDxB4i8PeHZbNptVuruzvrTWrWCVUeVyrKRMGUlW9jzX6uUU6NeVG/L1FWoR&#10;r25nsfld/wAM1/tff8/vib/wsY//AJJo/wCGa/2vv+f3xN/4WMf/AMk1+qNFb/XJ/wAq+45/qUP5&#10;n958q/sM/DT4wfDx/G5+K0+pzC8Fj/Zv9o6yuoY2faPO24lfZ9+LPTPHXHH1SyhlIPIPBpaK5Kk3&#10;Uk5M7KcFTioo/N/9oH/gmlrunazda38KbiPUtOlkaYaDeXAiubUkghYZXIWRBlsb2VgAoy5JNcJa&#10;eNP2x/AtvJoMNt48mjiyhd9F/tM/8BuWikJHur1+rdFdSxcrWmlL1OSWDje9NuPoflf4G/YY+M/x&#10;08Xxa38Sbq70Sym2tc6nrd39pv5IwDhI4tzMCOBiQoFByAcbT+l/w/8AAejfDHwZpPhbw/bC00jT&#10;IRDBH1J5JZ2PdmYszHuWJ710NFY1a861k9l0NqOHhRu1u+oUjdKWkPSuc6T56/az+Cl5490q28Ta&#10;HbtdazpkRintYwS9xb5LfIO7ISxCjlgzYyQAfiKv1jrxf4t/sueGfiS1xqNiP+Ef1+QlzdWyZimY&#10;nJMsfAJPPzKQcnJ3YxXrYXGKmvZ1Nj8t4m4TnmFV43A2538UXpfzT6PvfR73vv8AAlFdr8SPg94p&#10;+Fd75WuaeVtXbbFqFuTJbS9eA+ODwflYBuM4xXFV7sZKavF3R+J18PVwtR0q8XGS6NWYUUUVRgFF&#10;FFABRRRQAV0ngb4i+Ifhxqn2/wAP6nLYyMR5sQO6KYDPDoeG6nGeRk4IPNc3RSaUlZo1pValCaqU&#10;pOMls1o0fb/wo/a/0DxaIrDxSsfhvVThRcFj9jlOBzuPMfOeG4AA+Yk4r6CR1kRXRgysMhlOQRX5&#10;PV6Z8K/2gvFfwqkigtLn+0dFDDfpd4xaMDOT5bdYzyenGTkq1eRXwCfvUvuP1bJ+OZ07UczXMv5l&#10;v8119Vr5M/ReivMfhV+0J4V+Kscdva3P9ma0R82l3jBZCcZPlnpIOD05wMkCvTq8WcJQfLJWZ+v4&#10;XF0MbSVbDzUovqv638hCMjB5FfI/7QX/AATs8F/ExbnVvBZh8EeI2Ut5MEf/ABLrl8cB4h/qskAb&#10;o+Bkko5NfXNFOFSVN3g7G9SnCqrTVz8K/i58DfGnwO1z+zPF+iTacZGYW94vz2t0B3ilHytxgleG&#10;GRuAzXBEZr9/fE3hbR/Gei3Oka9plprGl3IxLaXsKyxvg5GVYEZBwQexAIr4K/aB/wCCZJBudZ+E&#10;95xgufDWpTc554guGP8AugLKfUmToB7NHGxnpU0f4HiVsDKGtPVfifnsRimkVr+JfDGr+DdaudH1&#10;3TLvR9UtjiazvYWilTIyMqwzgjBB6EEEV6l8Bv2SvH/7QNxHPounf2d4e37Zde1EGO2ABIIj4zKw&#10;KkYQEA4DFc5rvlKMVzN6HnxhKUuVLU8as7K41C8gtLWCS6up5FiighQu8jscKqqOSSSAAOua/Xn9&#10;hb9mef4AfDie912JE8YeICk99Gp3fZIlB8q3znBYbmZiMfM+3LBFY7X7PP7GHgP9n4W+o20DeIPF&#10;iR7X13UEG5GK4byI+VhB+bpl8MVLsK99rxMTivarkhse7hcK6T557hRRRXnHpBRTXLBSVAZscAnA&#10;Jryv/hKfjV/0TjwV/wCFvdf/ACqoA9Woryn/AISn41f9E48Ff+Fvdf8Ayqo/4Sn41f8AROPBX/hb&#10;3X/yqoA9Woryn/hKfjV/0TjwV/4W91/8qqP+Ep+NX/ROPBX/AIW91/8AKqgD1aivKf8AhKfjV/0T&#10;jwV/4W91/wDKqj/hKfjV/wBE48Ff+Fvdf/KqgD1aivKf+Ep+NX/ROPBX/hb3X/yqo/4Sn41f9E48&#10;Ff8Ahb3X/wAqqAPVqK8p/wCEp+NX/ROPBX/hb3X/AMqqP+Ep+NX/AETjwV/4W91/8qqAPVqK8p/4&#10;Sn41f9E48Ff+Fvdf/Kqj/hKfjV/0TjwV/wCFvdf/ACqoA9Woryn/AISn41f9E48Ff+Fvdf8Ayqo/&#10;4Sn41f8AROPBX/hb3X/yqoA9Woryn/hKfjV/0TjwV/4W91/8qqP+Ep+NX/ROPBX/AIW91/8AKqgD&#10;1aivKf8AhKfjV/0TjwV/4W91/wDKqj/hKfjV/wBE48Ff+Fvdf/KqgD1aivKf+Ep+NX/ROPBX/hb3&#10;X/yqo/4Sn41f9E48Ff8Ahb3X/wAqqAPVqK8p/wCEp+NX/ROPBX/hb3X/AMqqP+Ep+NX/AETjwV/4&#10;W91/8qqAPVqK8p/4Sn41f9E48Ff+Fvdf/Kqj/hKfjV/0TjwV/wCFvdf/ACqoA9Woryn/AISn41f9&#10;E48Ff+Fvdf8Ayqo/4Sn41f8AROPBX/hb3X/yqoA9Woryn/hKfjV/0TjwV/4W91/8qqP+Ep+NX/RO&#10;PBX/AIW91/8AKqgD1aivKf8AhKfjV/0TjwV/4W91/wDKqj/hKfjV/wBE48Ff+Fvdf/KqgD1aivKf&#10;+Ep+NX/ROPBX/hb3X/yqo/4Sn41f9E48Ff8Ahb3X/wAqqAPVqK8p/wCEp+NX/ROPBX/hb3X/AMqq&#10;P+Ep+NX/AETjwV/4W91/8qqAPVqK8p/4Sn41f9E48Ff+Fvdf/Kqut8Dap4z1JLw+L/DujaA6Ffsw&#10;0jW5dSEoOd28vawbMfLjG7OT0xyAdTSN0paRulAC0UUUAV9Q0611ayms762hvLSZSksFwgdHXuGU&#10;8EfWvmf4sfsZ2Wo+fqXgeddPuT850m5cmBzxkRuclCeeGyMnGVFfUFFbUq06LvBnkZjlODzWn7PF&#10;Qv2fVej/AKXdH5Y+JvCur+DdWk0zW9Pn02+j5MU64yMkblPRlODhgSD2NZVfqJ4y8CaD8QNKbTtf&#10;0yHUbbqvmDDxn+8jjDKfcEccdK+SPix+x3rPhrztR8ISSa9pqjcbKTAvIgBzjGBL0PQBuQAp617t&#10;DHQqaT0f4H4pnHBmMwF6uE/e0/L4l6rr6r7kfOVFSXFvLaTyQTxvDNGxR45FKsjA4IIPIIPao69I&#10;/PGraMKKKKACiiigAooooAVWZGDKSrKcgg4INfQHwo/a98QeEPJsPE6yeJNJUgeezf6ZEvHRjxJj&#10;k4fkk/fAGK+fqKyqUoVVaauelgMyxWWVfa4Wbi/wfqtmfp94F+I/h34kaZ9u8P6nFfIoHmxA7ZYS&#10;c8Oh5XocZGDjjIrpa/KzQfEGpeF9Ug1LSL6fTr6E5Se3cqw9uOoPcHgjg19X/Bf9r6fW7yz0Lxbp&#10;01xfTMI4dR0uBpGkOP44UBOeCcoD1+6MZrw6+BlD3qeq/E/aMm41w+NcaGNXs5vS/wBl/qvnp5n1&#10;JRRRXln6Wcl48+Evgz4ofYD4s8M6b4gaxkEts19brI0ZyCQCedpwNyn5WwMg11Fraw2VtFb28SQW&#10;8SCOOKJQqooGAoA4AAGMVLRTu2rCsk7hRRRSGFFFFABRRRQAUUUUAFFFFABRRRQAUUUUAFFFFABR&#10;RRQAUUUUAFFFFABRRRQAUUUUAFFFFABRRRQAUUUUAFFFFABRRRQAUUUUAFFFFABRRRQAUjdKWkbp&#10;QAtFFFABRRRQAUUUUAed/FD4EeFPitA76lZfZdV2gR6paAJOuMYDHo4wMYYHAJxg818bfFf9m/xX&#10;8LjNdtD/AGzoacjUrNCQg5/1qcmPp15XkDdniv0NpCAQQRkHtXbRxdSjpuux8hnHDGBze82uSp/M&#10;v1Wz/PzPydor7s+LH7Jfhvxx5+oaDs8N602WxCn+izNj+KMfcJx95MdSSGNfH/xA+FviX4Y6j9l1&#10;/TZLZGYrDdp88E+O6OODwM4OGAIyBXvUcTTrbPXsfiGb8O47J23VjzQ/mW3z7fP5XOTooorqPmAo&#10;oooAKK7r4a/BbxV8VbkLotgVsVbbJqN1mO2jPcbsHcenyqCeRkAc19i/Cf8AZf8AC3w28m+u0HiD&#10;XU+YXl3GPLibOQYouQpGB8xy3XBAOK5K2Kp0dHq+x9XlHDWOzdqcI8tP+Z7fJbv5aeaPmr4S/ss+&#10;J/iKIL/UVbw7oT4cXFzGfOnU8gxx8HB4+ZsDBBG7pX2L8OfhB4X+Fll5OhacqXLIEmv5/nuZumdz&#10;9gSAdq4XPQCu0orwK2KqVtHoux+4ZRw3gcnSlTjzVP5nv8u3y17thRRRXIfVBRRRQAUUUUAFFFFA&#10;BXlXhjxT458Tax4y0uO/8Pw3Oh3S20EjaXOUm3RhwWH2nK9QOM+vPSvVa+eYdD8Tatrvxifwpr1z&#10;pWrx3sXkW8ccLRzt9nU7SXQspIyoZWXBIPauikk1K9vn6o8HNKs6UqLipO7ldRdm/ck7brqlY9T+&#10;EPj+T4l+BbLW7izFhdu8kNxbq25VkRypKnuDjPtnGTjNdnXgzePNLg/ZyhuvCpXwlBBLb6XdoAzv&#10;pDPOkdwXGVcsodm3Eq53BsgnNa2oeBvFPhrTPEGsad4o04TPoU8FtY2Vo9pC0wG5blnluZAZAMjz&#10;GxnILHAqpUlzPprojDD5jUjRpxUfatQjKUk0t09UnZu7T6L0voex1ieHNT1nULnV01bR10qG3vGi&#10;spFuVm+1QADbKQPuZ5+U8j+fkXhzwzN4u13wTdaSviTQ9MtdPd9fFzLeWD3UpRPJViSpmk3mRmkX&#10;IIBBblQc/wAQ+KtW8FeB/jNqelXU7X9traRQz3DtO0CSLbqxXcSQFEjFR0XA4wMU1Ru+VPX/AINi&#10;Z5s4R+sTi1Bcz0afMlDme66bbr3k76I+iKK8a+INp/wr/VPh1f8Ahua5E17rltpN2vnvKL22lRy8&#10;k2SfMddu4SNkjJ5qlongmw8YfFb4r2Oq3GqXFpBJYLDCNUuEWPzLfzGwA46OxKg5C9FAGRUKkmua&#10;+n/BsdU8yqKqqEaac+bl+LTWDmnfl/utbb+R7lXnvx98Q6t4T+E+uaxol8dO1G0ETRzCJJODKisM&#10;MCOQx5xxXGeAfFK618Kvh0de1jUbvUL9Zkj0y0bM+rPFvAV3yDtVV3MWZVPG9sEg8fqlzcy/s0fE&#10;23mNylvZa5cWtpbXc3myW0C3MW2ItubO3JH3j7E1rCjyzV+jS/Gx5mMzZVsHP2Sa5qcpJp6p8ikt&#10;tnZ979bWaZ9RxnMak9SBXBaX441Pxz4m1iw8Ni1tdG0a4NleareRtK09yBl4YYwy42AjMjE8kAIw&#10;+au8j/1Sf7orxf8AZxP/AAjM3jLwdqL+VrllrM955cgw9xbSBdk4/vAkckdMrnGRWEIrllLqj2MX&#10;WnHEUKF7Rne780rqN/PV6a6HeSDxdpPibRIlubPWNAupZIr13tTHdW2IXdHDK+woXVVI2ZBYdc8d&#10;fWbreu2+ixQhyHu7lmitLYfeuJRGz7F/4CjHPYAmvCbBjrX7N0vjmXW7iLxSsE+rLrSTssizpI5E&#10;ABO0REr5Xk42HP3STmnGDqJN6bL77mdbFRwUpU4Xm7SnZvZRUbpN31d00nprulY+iKK8g8N6rqOo&#10;fG7Q5r7z7SW98Ffa7nT2lfyorg3EO7CE4DDJXOM8Vzmky3D/AAl+NwN/fF9P1bVvss322XzYhDbx&#10;tGok3bsAqOM4IyDkEgv2Pn2/Eh5stWofzdf5Y83br+B9BUV8+xaDB4Q034O63pt7fx39/dWWn3Uk&#10;t/NKk8Mtq7MhR3KgblBAAAXsBgY6nwiLX4n+IvH0HiFpZpdO1JtLg003Dxrb2oRTHMqqRh5G8xhL&#10;97AwpAGKHSSV76f8Gw6WZyqSVJwSm3or6fDzb2+VrP7jvzqWsf8ACYrYDSF/sH7D551f7SuftHmY&#10;8jyvvfd+bf07VynwU8Qavr+leJRrOoNqdzYeILzT452iSP8AdRFVUbUAHr+dZumQDTvjto1lb6hd&#10;3linhCQJ5908yuVuYVEnJILsAMsOW71L8Av+PHxx/wBjbqf/AKGtU4pQfyMaeInVxlNNvRzTV9No&#10;vole19L3fmepVU1bVLbQ9KvNRvZRDZ2cL3E0p6IiKWY/gAa888b61ca58SdO8IC7fTNEtNObXdZu&#10;Ffy/OhEhSKHzAQUUsrM/qq7c4Jz5nfWl54p+DtpBNLqEEXizxObfRYo5JIzaafPMW2ugIDJ5McrA&#10;NkBXGMUoUb2cmXis29k6kKULuKlbXdxtp6Xko/4tNtT1fwdH4n8WWmg+KbnWZNNivHN2+hrDG8C2&#10;bxt5URJUP5vMbs27728AYwKu6344u7nxqnhDw9HBJqqW32y+vbpWkgsYicIGVSpeRz0TcvGWzjg9&#10;JoHh6y8NWRtLETiAvvxcXUtwQcAcNIzEDAHAOPzNeVaBdN4N/aW8WW2pIsEHi6ztLnTbljhZHtoh&#10;G8IP9/5mbHoB/eFCtNyaWy0/ryCs6mDp0YSk7zmlOV2/sva+3NJKOiVubSzO61i18XWH2e60zUrP&#10;UP8ASIhc2VzZ4BhMiiQxMsgKsELEbt+SAPeutrhPin441XwHDo09ja2l7FqOo2+mbLh2QxvKxAfI&#10;zkDA4wD15rC0q4k8a/Gbxjomvky6follZLYWO5khn86MtNcFM/OysAgbnZjjBJJlQco8z2/4Y3li&#10;6dCv7CF3KTSs27JtSle7vuovbrZaXPV80tfNiSa7efDbxXewajqF7P4H8U3Qsw93IGu7G3dGkgmc&#10;nMg2Fxk5OVA6Zrc8aeLpz4D8V/EXR9Qlt7W7FtYaZcgyNHFb+akct15JIHmbnkAOM7YoyOpzfsHe&#10;1+tjlWdQ5HOULWjzb/ZSld/Jxt803a57vSZrzTwx8OtQstZjv5/EtpLptzpz2b2mkW9xa/a920rO&#10;0rXUhMoAbEow53HLHjHnvwv8ORP+zpP4ta/1Vten0G/DXR1Kfgh5HDKu/CEMinKgZ+YnJYkyqcWr&#10;qXbp3v8A5G0sxrwmoSo2bjKXxLaPLtZPfmXbZ+V/o6kr5tk0pfDfgz4I+ILC71CLVr+/0eyuZnv5&#10;pFkgmhzJFsZygU4HAHHbvXVax4XtPEn7Rl9YX8+oS2EnheO5a0j1G4jj8w3BjOAjjClUXKjCkjcQ&#10;W5puil101/AyhmtSaSVNczcV8WnvK6d+Xp1Vvme00V8yjw0t18EvF+qTatrUmpeHrvUItMujqk4a&#10;2S3lbywAG2ngYJIJxgZwqhe28V6nqviX4s6R4Yj1Sxsbf+wv7SS31GzkuILyZpCjhkSaIOUVQQpL&#10;D5mbblVKjo2e/f8AAIZvKUU5UtZctlda8zas20krWfrp10PZKK+f/H/hK/8ADvhzwBo+oeJbzVHf&#10;xhb27zWs89ttglLyCHHnOx2FU2MzFlAGCK6Lw9pEXhv45az4csLi9j0e/wDDiahNbSXs0h+0G4eI&#10;yK7MWRivUqRyAeoFJ0la6ZpHM6ntVTnStrFP3tU5JvoraNWvfz8j1qKeK4VmikSQKxUlGBwQcEfU&#10;EEVJXz58MvCpufgjqdzpes3Gka/qEl9Yw39zqU5jWV7x0T5S5VXZti71G/LZGSee2+DmsW+oXniG&#10;0l0i48N6/YvBFqejmfzbaNyhKTQkEjEikE4x90ZGfmYnS5eaz2KwuZSruiqkOX2kU1rdapu229ls&#10;7aXavZ29NpG6UtI3Suc90WiiigAooooAKKKKACiiigAqnq+j2Ov6dPp+p2cF/YzjbJb3MYdHGQRk&#10;HjggH6gVcoo21RMoqScZK6Z8pfFb9i+OXztR8CXAib7x0e9kJU8dIpTyO3yvnqfmA4r551P4O+Ot&#10;Iu5La58I6yJEOC0VlJLGfo6Aq34E1+mdFelTx9WCtLU/P8w4Jy7GVPaUW6Te6W33dPlp5H5paJ8E&#10;vHviC8W2tPCWrB2/jubVreMfV5Aqj86+lfhP+xrpuiGHUfGk6avejDLptuSLaM543tw0h6ccL1BD&#10;DmvpiilVx1WorLQvLeC8uwM/a1b1Wtua1l8uvzuvIgsrK3020htbSCK1tYUEcUEKBEjUDAVVHAAH&#10;YVPRRXnH3ySSsgooooGFFFFABRRRQAUUUUAFFFFACda57w/4A0LwtqV3f6XZNa3l5zcy+fIxnOc7&#10;pNzHe3J+Y5PJ55NdFRTTa0RlKlTnKM5RTa2dtvTsczP8NfDNxqmoag+kw/aNRj8u+VWZYrtcEfvY&#10;gdkhGTgspIzwa4/xj8NNF8D/AAz8SDwt4Oh1i8ksngTT5JJJWeNiN6oSxcAff2IVLFABhsEerUVp&#10;GpJNanHWwGHqxklBKTTV+VXV92rr5+fU8PtvDNtLbeHE8Jar41/tW3urWSSTU7i/WB4FkXzhcJPi&#10;LmPfhFCktjAxmvUNN8A6DpP9pi3sAU1MN9tjmleVLncMMZFckMSOCSMkcdK6CiiVRyIw+X0qDu4p&#10;vyVktLaLWzfV31Oa0b4deH9Au7S5tLFvNskMdn9ouJZ1tFI2lYFkZhECvy4QLwMdOKmtPAui2Oo6&#10;rfwW0kV7qqbL2dbmXfOMYGTu6qOFI5UcDArfoqOeT6nXHC0IpKNNK2uy3tb8tPQ5AfCXwoum6dYJ&#10;pXk22nTm5shDcSxtbORz5bqwZAepUEAnkjNRn4O+DjYahYDRI00+/nFxc2SSyLBJIMc+WG2jopIA&#10;AJVSclQR2dFV7Sfdmf1HCv8A5dR7fCtrW7dtPTQhtLWOytooIi5jjUKvmSM7Y92Ykn8TWVr/AIM0&#10;XxPPbXGo2KS3ltn7PeRM0VxDnrslQh1z3wRmtuioTad0dM6UJx5JxTXZrQ53S/h/oek6pDqSW893&#10;qECskN1qN5NeSwhhhhG0zuUyODtxmoD8MfDJvJ7j+zAFnuPtU1qJpBayTZB8xrfd5TPkA7iucgHO&#10;RXU0VXPLuY/VMPbl9nG2+y3MDxF4F0TxVqGnX+o2jPfaeWNrdQTyQSxbhhgHjZTgjgjOKoWHwn8K&#10;aXp+q2FnpKWtlqju95BDLIqSlvvDAbhSOCowCOMY4rrqKOeSVkwlhMPKbqSpxcn1sr7W39NPQ5i6&#10;+G3h680/SrKaxdrXSmDWKC5lH2dh90oQ2QVHCnqo4GBUOv8Awo8J+J9cXWNR0WGbUwnltco7xPIv&#10;A2ybGG8YAGGyMDHSutooU5LZilg8NNcsqcWtOi6bfd07HPr4B0KPWYtVisjBfxW4tI5YJpI/LgAG&#10;IlCsAqcA7QMZ5xnmpvDfg/SfCK3a6Tam0W7lM84813Ekh6udxPzHu3U4Gc4FbVFLmk9Gy44ejCXP&#10;GCT72XXf7zm/E3gnQNcuG1PVNNN3PFbtC/lGTM8IO7ypEQjzkzkhGDDJOByc8xYs3xD8e+G9YtrT&#10;ULHQ9CtJ5gl9ayWpku5lEaqI3UZ8uMS5YcZkABPOPS6KpTaRhUwkKk01ZK6bstW001d+TQVm6/4c&#10;0vxTYfYtX0+31G13BxHcRhwrDOGXPRhk4I5Ga0qKhNrVHbKEZxcZq6ZyUvwr8OXUtu95b3mpi3lE&#10;8MWpalc3cUcgzh1jlkZQRk4OOM1oa34K0fxBqEN/d20iahDGYUvbS4ltpxGTkp5kTKxXPO0nGecV&#10;u0VXPLuc6wuHScVTVnvoumxQ0nQtP0LSotN0+yhs7CIFVt4kAQZJLcdySSSTySSTyajtfDel2Xh2&#10;LQY7KI6PHbCzWzkHmIYQu3YwbO4beDnOe9adFTdmypU0klFaK23Tt6eRyXhv4VeFvCEU6aPpYsfN&#10;jeIvHPKXRGILLGxYmMEgEhCMkA9hVqy+Hugab4an8PWtiYNFmBV7JJ5BHtJyygbvlU85UYBycg5O&#10;ejoqnOT3ZhDCYemlGFOKSTWiWz3Xo+pzF18NfDt7peladNYO9lpTiSxh+0ygW7L9xk+bgqOFP8I4&#10;XANWl8E6OviJ9dFtJ/a7Qm3N39ok3+Uc/u/vY25OQvQHkc81u0UueXcpYWgndU106Lpt93TscrH8&#10;L/DUOkX2lJp7DTr6Tzbm1+0ylJmOclhu5Jzz/ewM5wMJrvwt8L+J9N06x1TSlvIdOO60eSaTzoOn&#10;3JQ28DgcBsfKvoK6uinzyve5DweGcXB042atay2ve3pfX1OYuvhr4bvNO06xk0xVtdOmNzaxxSvH&#10;5UxOfNBVgTJkk7z82WY5yTm4PBukDxP/AMJELVv7Z8ryPtXnSZ8r/nnjdjZnnbjG7nGea26KXNLu&#10;WsNQTuoLp0XTb7unY5KL4UeFYIdUhj0oJBqUpnuYVnlEZkLq+9F3YjbcqncgU5VfQVsaF4Y03w2L&#10;k2EDJLdOJLi4mmeaaZgoUF5JCztgAAZJwBgVq0UOcno2EMNQptShTSa7Jf11f3hSN0paRulSdItF&#10;FFABRRRQAUUUUAFFFFABRRRQAUUUUAFFFFABRRRQAUUUUAFFFFABRRRQAUUUUAFFFFABRRRQAUUU&#10;UAFFFFABRRRQAUUUUAFFFFABRRRQAUUUUAFFFFABRRRQAUUUUAFFFFABRRRQAUUUUAFFFFABRRRQ&#10;AUUUUAFFFFABRRRQAUjdKWkbpQAtFFFABRRRQAUUUUAFFFFABRRRQAUUUUAFFFFABRRRQAUUUUAF&#10;FFFABRRRQAUUUUAFFFFABRRRQAUUUUAFFFFABRRRQAUUUUAFFFFABRRRQAUUUUAFFFFABRRRQAUU&#10;UUAFFFFABRRRQAUUUUAFFFFABRRRQAUUUUAFFFFABRRRQAUjdKWkbpQAtFFFABRRRQAUUUUAFFFF&#10;ABRRRQAUUUUAFFFFABRRRQAUUUUAFFFFABRRRQAUUUUAFFFFABRRRQAUUUUAFFFFABRRRQAUUUUA&#10;FFFFABRRRQAUUUUAFFFFABRRRQAUUUUAFFFFABRRRQAUUUUAFFFFABRRRQAUUUUAFFFFABRRRQAU&#10;jdKWkbpQAtFFFABRRRQAUUlLQAUUUnegBaKKKACiiigAooooAKKKKACiiigAooooAKKQUtABRSUt&#10;ABRRRQAUUUlAC0UUUAFFJS0AFFFFABRRRQAUUUUAFFFFABRRRQAUUlLQAUUhpaACiiigAoopDQAt&#10;FFFABRSGloAKKKKACiiigAooooAKKKKACiiigApG6UtNNAH/2VBLAwQUAAYACAAAACEAA5zQqd0A&#10;AAAFAQAADwAAAGRycy9kb3ducmV2LnhtbEyPS2vDMBCE74X+B7GF3hr5kT5wLYcQ2p5CIUkh5Lax&#10;NraJtTKWYjv/vmov7WVhmGHm23wxmVYM1LvGsoJ4FoEgLq1uuFLwtXt/eAHhPLLG1jIpuJKDRXF7&#10;k2Om7cgbGra+EqGEXYYKau+7TEpX1mTQzWxHHLyT7Q36IPtK6h7HUG5amUTRkzTYcFiosaNVTeV5&#10;ezEKPkYcl2n8NqzPp9X1sHv83K9jUur+blq+gvA0+b8w/OAHdCgC09FeWDvRKgiP+N8bvHQ+T0Ec&#10;FSTJcwSyyOV/+uI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EoO&#10;qCzDAgAAwQYAAA4AAAAAAAAAAAAAAAAAPAIAAGRycy9lMm9Eb2MueG1sUEsBAi0ACgAAAAAAAAAh&#10;AEV/SarGagAAxmoAABUAAAAAAAAAAAAAAAAAKwUAAGRycy9tZWRpYS9pbWFnZTEuanBlZ1BLAQIt&#10;ABQABgAIAAAAIQADnNCp3QAAAAUBAAAPAAAAAAAAAAAAAAAAACRwAABkcnMvZG93bnJldi54bWxQ&#10;SwECLQAUAAYACAAAACEAWGCzG7oAAAAiAQAAGQAAAAAAAAAAAAAAAAAucQAAZHJzL19yZWxzL2Uy&#10;b0RvYy54bWwucmVsc1BLBQYAAAAABgAGAH0BAAA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Logo, company name  Description automatically generated " style="position:absolute;width:21862;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DRxAAAANoAAAAPAAAAZHJzL2Rvd25yZXYueG1sRI9Ba8JA&#10;FITvQv/D8gq9mU1jERtdQ7EWevCg6YLXR/Y1SZt9G7Krpv++Kwgeh5n5hlkVo+3EmQbfOlbwnKQg&#10;iCtnWq4V6K+P6QKED8gGO8ek4I88FOuHyQpz4y58oHMZahEh7HNU0ITQ51L6qiGLPnE9cfS+3WAx&#10;RDnU0gx4iXDbySxN59Jiy3GhwZ42DVW/5ckqeNkdN7Mdn96D1npb69d9aX/2Sj09jm9LEIHGcA/f&#10;2p9GQQbXK/EGyPU/AAAA//8DAFBLAQItABQABgAIAAAAIQDb4fbL7gAAAIUBAAATAAAAAAAAAAAA&#10;AAAAAAAAAABbQ29udGVudF9UeXBlc10ueG1sUEsBAi0AFAAGAAgAAAAhAFr0LFu/AAAAFQEAAAsA&#10;AAAAAAAAAAAAAAAAHwEAAF9yZWxzLy5yZWxzUEsBAi0AFAAGAAgAAAAhABpIENHEAAAA2gAAAA8A&#10;AAAAAAAAAAAAAAAABwIAAGRycy9kb3ducmV2LnhtbFBLBQYAAAAAAwADALcAAAD4AgAAAAA=&#10;">
                  <v:imagedata r:id="rId6" o:title="Logo, company name  Description automatically generated "/>
                </v:shape>
                <v:shapetype id="_x0000_t202" coordsize="21600,21600" o:spt="202" path="m,l,21600r21600,l21600,xe">
                  <v:stroke joinstyle="miter"/>
                  <v:path gradientshapeok="t" o:connecttype="rect"/>
                </v:shapetype>
                <v:shape id="Textbox 3" o:spid="_x0000_s1028" type="#_x0000_t202" style="position:absolute;width:21863;height:1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E8902A6" w14:textId="77777777" w:rsidR="004B3E6D" w:rsidRDefault="00381657">
                        <w:pPr>
                          <w:spacing w:before="80"/>
                          <w:ind w:left="1763"/>
                          <w:rPr>
                            <w:sz w:val="32"/>
                          </w:rPr>
                        </w:pPr>
                        <w:r>
                          <w:rPr>
                            <w:color w:val="FF0000"/>
                            <w:sz w:val="32"/>
                          </w:rPr>
                          <w:t>Encl.</w:t>
                        </w:r>
                        <w:r>
                          <w:rPr>
                            <w:color w:val="FF0000"/>
                            <w:spacing w:val="-14"/>
                            <w:sz w:val="32"/>
                          </w:rPr>
                          <w:t xml:space="preserve"> </w:t>
                        </w:r>
                        <w:r>
                          <w:rPr>
                            <w:color w:val="FF0000"/>
                            <w:spacing w:val="-10"/>
                            <w:sz w:val="32"/>
                          </w:rPr>
                          <w:t>2</w:t>
                        </w:r>
                      </w:p>
                    </w:txbxContent>
                  </v:textbox>
                </v:shape>
                <w10:anchorlock/>
              </v:group>
            </w:pict>
          </mc:Fallback>
        </mc:AlternateContent>
      </w:r>
    </w:p>
    <w:p w14:paraId="1E890214" w14:textId="77777777" w:rsidR="004B3E6D" w:rsidRDefault="004B3E6D">
      <w:pPr>
        <w:pStyle w:val="BodyText"/>
        <w:spacing w:before="8"/>
        <w:rPr>
          <w:rFonts w:ascii="Times New Roman"/>
          <w:sz w:val="19"/>
        </w:rPr>
      </w:pPr>
    </w:p>
    <w:p w14:paraId="1E890215" w14:textId="77777777" w:rsidR="004B3E6D" w:rsidRDefault="00381657">
      <w:pPr>
        <w:spacing w:before="100" w:line="259" w:lineRule="auto"/>
        <w:ind w:left="3368" w:right="3370"/>
        <w:jc w:val="center"/>
        <w:rPr>
          <w:b/>
          <w:sz w:val="32"/>
        </w:rPr>
      </w:pPr>
      <w:r>
        <w:rPr>
          <w:b/>
          <w:sz w:val="32"/>
        </w:rPr>
        <w:t>Board</w:t>
      </w:r>
      <w:r>
        <w:rPr>
          <w:b/>
          <w:spacing w:val="-19"/>
          <w:sz w:val="32"/>
        </w:rPr>
        <w:t xml:space="preserve"> </w:t>
      </w:r>
      <w:r>
        <w:rPr>
          <w:b/>
          <w:sz w:val="32"/>
        </w:rPr>
        <w:t>of</w:t>
      </w:r>
      <w:r>
        <w:rPr>
          <w:b/>
          <w:spacing w:val="-19"/>
          <w:sz w:val="32"/>
        </w:rPr>
        <w:t xml:space="preserve"> </w:t>
      </w:r>
      <w:r>
        <w:rPr>
          <w:b/>
          <w:sz w:val="32"/>
        </w:rPr>
        <w:t xml:space="preserve">Directors </w:t>
      </w:r>
      <w:r>
        <w:rPr>
          <w:b/>
          <w:spacing w:val="-2"/>
          <w:sz w:val="32"/>
        </w:rPr>
        <w:t>Hybrid</w:t>
      </w:r>
    </w:p>
    <w:p w14:paraId="1E890216" w14:textId="77777777" w:rsidR="004B3E6D" w:rsidRDefault="00381657">
      <w:pPr>
        <w:spacing w:line="259" w:lineRule="auto"/>
        <w:ind w:left="2425" w:right="2424"/>
        <w:jc w:val="center"/>
        <w:rPr>
          <w:b/>
          <w:sz w:val="32"/>
        </w:rPr>
      </w:pPr>
      <w:r>
        <w:rPr>
          <w:b/>
          <w:sz w:val="32"/>
        </w:rPr>
        <w:t>Central</w:t>
      </w:r>
      <w:r>
        <w:rPr>
          <w:b/>
          <w:spacing w:val="-15"/>
          <w:sz w:val="32"/>
        </w:rPr>
        <w:t xml:space="preserve"> </w:t>
      </w:r>
      <w:r>
        <w:rPr>
          <w:b/>
          <w:sz w:val="32"/>
        </w:rPr>
        <w:t>Carolina</w:t>
      </w:r>
      <w:r>
        <w:rPr>
          <w:b/>
          <w:spacing w:val="-13"/>
          <w:sz w:val="32"/>
        </w:rPr>
        <w:t xml:space="preserve"> </w:t>
      </w:r>
      <w:r>
        <w:rPr>
          <w:b/>
          <w:sz w:val="32"/>
        </w:rPr>
        <w:t>Technical</w:t>
      </w:r>
      <w:r>
        <w:rPr>
          <w:b/>
          <w:spacing w:val="-15"/>
          <w:sz w:val="32"/>
        </w:rPr>
        <w:t xml:space="preserve"> </w:t>
      </w:r>
      <w:r>
        <w:rPr>
          <w:b/>
          <w:sz w:val="32"/>
        </w:rPr>
        <w:t>College 506 North Guignard Dr.</w:t>
      </w:r>
    </w:p>
    <w:p w14:paraId="1E890217" w14:textId="77777777" w:rsidR="004B3E6D" w:rsidRDefault="00381657">
      <w:pPr>
        <w:spacing w:line="259" w:lineRule="auto"/>
        <w:ind w:left="3067" w:right="3072"/>
        <w:jc w:val="center"/>
        <w:rPr>
          <w:b/>
          <w:sz w:val="32"/>
        </w:rPr>
      </w:pPr>
      <w:r>
        <w:rPr>
          <w:b/>
          <w:sz w:val="32"/>
        </w:rPr>
        <w:t>Building</w:t>
      </w:r>
      <w:r>
        <w:rPr>
          <w:b/>
          <w:spacing w:val="-14"/>
          <w:sz w:val="32"/>
        </w:rPr>
        <w:t xml:space="preserve"> </w:t>
      </w:r>
      <w:r>
        <w:rPr>
          <w:b/>
          <w:sz w:val="32"/>
        </w:rPr>
        <w:t>M400,</w:t>
      </w:r>
      <w:r>
        <w:rPr>
          <w:b/>
          <w:spacing w:val="-14"/>
          <w:sz w:val="32"/>
        </w:rPr>
        <w:t xml:space="preserve"> </w:t>
      </w:r>
      <w:r>
        <w:rPr>
          <w:b/>
          <w:sz w:val="32"/>
        </w:rPr>
        <w:t>Rm</w:t>
      </w:r>
      <w:r>
        <w:rPr>
          <w:b/>
          <w:spacing w:val="-16"/>
          <w:sz w:val="32"/>
        </w:rPr>
        <w:t xml:space="preserve"> </w:t>
      </w:r>
      <w:r>
        <w:rPr>
          <w:b/>
          <w:sz w:val="32"/>
        </w:rPr>
        <w:t>M401 Sumter, SC 29150</w:t>
      </w:r>
    </w:p>
    <w:p w14:paraId="1E890218" w14:textId="638A42E4" w:rsidR="004B3E6D" w:rsidRDefault="00381657">
      <w:pPr>
        <w:ind w:left="3369" w:right="3370"/>
        <w:jc w:val="center"/>
        <w:rPr>
          <w:b/>
          <w:sz w:val="32"/>
        </w:rPr>
      </w:pPr>
      <w:r>
        <w:rPr>
          <w:b/>
          <w:sz w:val="32"/>
        </w:rPr>
        <w:t>Monday</w:t>
      </w:r>
      <w:r>
        <w:rPr>
          <w:b/>
          <w:spacing w:val="-9"/>
          <w:sz w:val="32"/>
        </w:rPr>
        <w:t xml:space="preserve"> </w:t>
      </w:r>
      <w:r w:rsidR="00F55AC4">
        <w:rPr>
          <w:b/>
          <w:sz w:val="32"/>
        </w:rPr>
        <w:t>June</w:t>
      </w:r>
      <w:r w:rsidR="005C2EC4">
        <w:rPr>
          <w:b/>
          <w:sz w:val="32"/>
        </w:rPr>
        <w:t xml:space="preserve"> 5</w:t>
      </w:r>
      <w:r>
        <w:rPr>
          <w:b/>
          <w:sz w:val="32"/>
        </w:rPr>
        <w:t>,</w:t>
      </w:r>
      <w:r>
        <w:rPr>
          <w:b/>
          <w:spacing w:val="-9"/>
          <w:sz w:val="32"/>
        </w:rPr>
        <w:t xml:space="preserve"> </w:t>
      </w:r>
      <w:r>
        <w:rPr>
          <w:b/>
          <w:spacing w:val="-4"/>
          <w:sz w:val="32"/>
        </w:rPr>
        <w:t>202</w:t>
      </w:r>
      <w:r w:rsidR="005C2EC4">
        <w:rPr>
          <w:b/>
          <w:spacing w:val="-4"/>
          <w:sz w:val="32"/>
        </w:rPr>
        <w:t>3</w:t>
      </w:r>
    </w:p>
    <w:p w14:paraId="1E890219" w14:textId="77777777" w:rsidR="004B3E6D" w:rsidRDefault="00381657">
      <w:pPr>
        <w:spacing w:before="26"/>
        <w:ind w:left="3369" w:right="3370"/>
        <w:jc w:val="center"/>
        <w:rPr>
          <w:b/>
          <w:sz w:val="32"/>
        </w:rPr>
      </w:pPr>
      <w:r>
        <w:rPr>
          <w:b/>
          <w:sz w:val="32"/>
        </w:rPr>
        <w:t>6:00</w:t>
      </w:r>
      <w:r>
        <w:rPr>
          <w:b/>
          <w:spacing w:val="-9"/>
          <w:sz w:val="32"/>
        </w:rPr>
        <w:t xml:space="preserve"> </w:t>
      </w:r>
      <w:r>
        <w:rPr>
          <w:b/>
          <w:spacing w:val="-5"/>
          <w:sz w:val="32"/>
        </w:rPr>
        <w:t>PM</w:t>
      </w:r>
    </w:p>
    <w:p w14:paraId="1E89021A" w14:textId="77777777" w:rsidR="004B3E6D" w:rsidRDefault="004B3E6D">
      <w:pPr>
        <w:pStyle w:val="BodyText"/>
        <w:spacing w:before="3"/>
        <w:rPr>
          <w:b/>
          <w:sz w:val="28"/>
        </w:rPr>
      </w:pPr>
    </w:p>
    <w:p w14:paraId="1E89021B" w14:textId="77777777" w:rsidR="004B3E6D" w:rsidRDefault="004B3E6D">
      <w:pPr>
        <w:rPr>
          <w:sz w:val="28"/>
        </w:rPr>
        <w:sectPr w:rsidR="004B3E6D">
          <w:type w:val="continuous"/>
          <w:pgSz w:w="12240" w:h="15840"/>
          <w:pgMar w:top="0" w:right="1320" w:bottom="280" w:left="1320" w:header="720" w:footer="720" w:gutter="0"/>
          <w:cols w:space="720"/>
        </w:sectPr>
      </w:pPr>
    </w:p>
    <w:p w14:paraId="1E89021C" w14:textId="77777777" w:rsidR="004B3E6D" w:rsidRDefault="004B3E6D">
      <w:pPr>
        <w:pStyle w:val="BodyText"/>
        <w:rPr>
          <w:b/>
          <w:sz w:val="24"/>
        </w:rPr>
      </w:pPr>
    </w:p>
    <w:p w14:paraId="1E89021D" w14:textId="77777777" w:rsidR="004B3E6D" w:rsidRDefault="004B3E6D">
      <w:pPr>
        <w:pStyle w:val="BodyText"/>
        <w:spacing w:before="2"/>
        <w:rPr>
          <w:b/>
          <w:sz w:val="19"/>
        </w:rPr>
      </w:pPr>
    </w:p>
    <w:p w14:paraId="1E89021E" w14:textId="77777777" w:rsidR="004B3E6D" w:rsidRDefault="00381657">
      <w:pPr>
        <w:ind w:left="120"/>
        <w:rPr>
          <w:b/>
        </w:rPr>
      </w:pPr>
      <w:r>
        <w:rPr>
          <w:b/>
        </w:rPr>
        <w:t>Members</w:t>
      </w:r>
      <w:r>
        <w:rPr>
          <w:b/>
          <w:spacing w:val="-6"/>
        </w:rPr>
        <w:t xml:space="preserve"> </w:t>
      </w:r>
      <w:r>
        <w:rPr>
          <w:b/>
          <w:spacing w:val="-2"/>
        </w:rPr>
        <w:t>Present</w:t>
      </w:r>
    </w:p>
    <w:p w14:paraId="1E89021F" w14:textId="77777777" w:rsidR="004B3E6D" w:rsidRDefault="00381657">
      <w:pPr>
        <w:spacing w:before="100"/>
        <w:ind w:left="120"/>
        <w:rPr>
          <w:b/>
          <w:sz w:val="32"/>
        </w:rPr>
      </w:pPr>
      <w:r>
        <w:br w:type="column"/>
      </w:r>
      <w:r>
        <w:rPr>
          <w:b/>
          <w:spacing w:val="-2"/>
          <w:sz w:val="32"/>
        </w:rPr>
        <w:t>MINUTES</w:t>
      </w:r>
    </w:p>
    <w:p w14:paraId="1E890220" w14:textId="77777777" w:rsidR="004B3E6D" w:rsidRDefault="004B3E6D">
      <w:pPr>
        <w:rPr>
          <w:sz w:val="32"/>
        </w:rPr>
        <w:sectPr w:rsidR="004B3E6D">
          <w:type w:val="continuous"/>
          <w:pgSz w:w="12240" w:h="15840"/>
          <w:pgMar w:top="0" w:right="1320" w:bottom="280" w:left="1320" w:header="720" w:footer="720" w:gutter="0"/>
          <w:cols w:num="2" w:space="720" w:equalWidth="0">
            <w:col w:w="1799" w:space="2108"/>
            <w:col w:w="5693"/>
          </w:cols>
        </w:sectPr>
      </w:pPr>
    </w:p>
    <w:p w14:paraId="1E890221" w14:textId="45CD7F3B" w:rsidR="004B3E6D" w:rsidRDefault="00381657">
      <w:pPr>
        <w:spacing w:before="21"/>
        <w:ind w:left="120"/>
      </w:pPr>
      <w:r>
        <w:rPr>
          <w:b/>
          <w:u w:val="single"/>
        </w:rPr>
        <w:t>Clarendon</w:t>
      </w:r>
      <w:r>
        <w:rPr>
          <w:b/>
          <w:spacing w:val="-6"/>
          <w:u w:val="single"/>
        </w:rPr>
        <w:t xml:space="preserve"> </w:t>
      </w:r>
      <w:r>
        <w:rPr>
          <w:b/>
          <w:u w:val="single"/>
        </w:rPr>
        <w:t>County:</w:t>
      </w:r>
      <w:r>
        <w:rPr>
          <w:b/>
          <w:spacing w:val="-4"/>
          <w:u w:val="single"/>
        </w:rPr>
        <w:t xml:space="preserve"> </w:t>
      </w:r>
      <w:r>
        <w:rPr>
          <w:b/>
          <w:spacing w:val="-4"/>
        </w:rPr>
        <w:t xml:space="preserve"> </w:t>
      </w:r>
      <w:r>
        <w:t>Kevin</w:t>
      </w:r>
      <w:r>
        <w:rPr>
          <w:spacing w:val="-7"/>
        </w:rPr>
        <w:t xml:space="preserve"> </w:t>
      </w:r>
      <w:r>
        <w:t>Johnson,</w:t>
      </w:r>
      <w:r>
        <w:rPr>
          <w:spacing w:val="-4"/>
        </w:rPr>
        <w:t xml:space="preserve"> </w:t>
      </w:r>
      <w:r>
        <w:t>Shirley</w:t>
      </w:r>
      <w:r>
        <w:rPr>
          <w:spacing w:val="-5"/>
        </w:rPr>
        <w:t xml:space="preserve"> </w:t>
      </w:r>
      <w:r>
        <w:t>Keels,</w:t>
      </w:r>
      <w:r>
        <w:rPr>
          <w:spacing w:val="-5"/>
        </w:rPr>
        <w:t xml:space="preserve"> </w:t>
      </w:r>
      <w:r>
        <w:t>Julia</w:t>
      </w:r>
      <w:r>
        <w:rPr>
          <w:spacing w:val="-5"/>
        </w:rPr>
        <w:t xml:space="preserve"> </w:t>
      </w:r>
      <w:r>
        <w:t>Nelson,</w:t>
      </w:r>
      <w:r>
        <w:rPr>
          <w:spacing w:val="-5"/>
        </w:rPr>
        <w:t xml:space="preserve"> </w:t>
      </w:r>
      <w:r>
        <w:t>Dwight</w:t>
      </w:r>
      <w:r>
        <w:rPr>
          <w:spacing w:val="-3"/>
        </w:rPr>
        <w:t xml:space="preserve"> </w:t>
      </w:r>
      <w:r>
        <w:rPr>
          <w:spacing w:val="-2"/>
        </w:rPr>
        <w:t>Stewart</w:t>
      </w:r>
      <w:r w:rsidR="005C2EC4">
        <w:rPr>
          <w:spacing w:val="-2"/>
        </w:rPr>
        <w:t xml:space="preserve"> </w:t>
      </w:r>
      <w:r w:rsidR="005C2EC4" w:rsidRPr="000E0810">
        <w:rPr>
          <w:b/>
          <w:bCs/>
          <w:spacing w:val="-2"/>
        </w:rPr>
        <w:t>(Zoom)</w:t>
      </w:r>
      <w:r w:rsidR="005C2EC4">
        <w:rPr>
          <w:spacing w:val="-2"/>
        </w:rPr>
        <w:t xml:space="preserve">. </w:t>
      </w:r>
    </w:p>
    <w:p w14:paraId="1E890222" w14:textId="7198D6B1" w:rsidR="004B3E6D" w:rsidRDefault="00381657">
      <w:pPr>
        <w:pStyle w:val="BodyText"/>
        <w:spacing w:before="19" w:line="259" w:lineRule="auto"/>
        <w:ind w:left="120" w:right="441"/>
      </w:pPr>
      <w:r>
        <w:rPr>
          <w:b/>
          <w:u w:val="single"/>
        </w:rPr>
        <w:t>Kershaw</w:t>
      </w:r>
      <w:r>
        <w:rPr>
          <w:b/>
          <w:spacing w:val="-3"/>
          <w:u w:val="single"/>
        </w:rPr>
        <w:t xml:space="preserve"> </w:t>
      </w:r>
      <w:r>
        <w:rPr>
          <w:b/>
          <w:u w:val="single"/>
        </w:rPr>
        <w:t>County:</w:t>
      </w:r>
      <w:r>
        <w:rPr>
          <w:b/>
          <w:spacing w:val="-2"/>
        </w:rPr>
        <w:t xml:space="preserve"> </w:t>
      </w:r>
      <w:r>
        <w:t>Alfred</w:t>
      </w:r>
      <w:r>
        <w:rPr>
          <w:spacing w:val="-5"/>
        </w:rPr>
        <w:t xml:space="preserve"> </w:t>
      </w:r>
      <w:r>
        <w:t>Mae</w:t>
      </w:r>
      <w:r>
        <w:rPr>
          <w:spacing w:val="-3"/>
        </w:rPr>
        <w:t xml:space="preserve"> </w:t>
      </w:r>
      <w:r>
        <w:t>Drakeford</w:t>
      </w:r>
      <w:r w:rsidR="00D45EDE">
        <w:t xml:space="preserve"> (</w:t>
      </w:r>
      <w:r w:rsidR="00D45EDE" w:rsidRPr="00D45EDE">
        <w:rPr>
          <w:b/>
          <w:bCs/>
        </w:rPr>
        <w:t>Zoom</w:t>
      </w:r>
      <w:r w:rsidR="00D45EDE">
        <w:t>)</w:t>
      </w:r>
      <w:r>
        <w:t>,</w:t>
      </w:r>
      <w:r>
        <w:rPr>
          <w:spacing w:val="-5"/>
        </w:rPr>
        <w:t xml:space="preserve"> </w:t>
      </w:r>
      <w:r>
        <w:t>Penry</w:t>
      </w:r>
      <w:r>
        <w:rPr>
          <w:spacing w:val="-3"/>
        </w:rPr>
        <w:t xml:space="preserve"> </w:t>
      </w:r>
      <w:r>
        <w:t>Gustafson</w:t>
      </w:r>
      <w:r w:rsidR="000E0810">
        <w:t xml:space="preserve"> </w:t>
      </w:r>
      <w:r w:rsidR="000E0810" w:rsidRPr="000E0810">
        <w:rPr>
          <w:b/>
          <w:bCs/>
        </w:rPr>
        <w:t>(Zoom)</w:t>
      </w:r>
      <w:r>
        <w:t>,</w:t>
      </w:r>
      <w:r>
        <w:rPr>
          <w:spacing w:val="-3"/>
        </w:rPr>
        <w:t xml:space="preserve"> </w:t>
      </w:r>
      <w:r>
        <w:t>Jeffery</w:t>
      </w:r>
      <w:r>
        <w:rPr>
          <w:spacing w:val="-3"/>
        </w:rPr>
        <w:t xml:space="preserve"> </w:t>
      </w:r>
      <w:r>
        <w:t>Graham</w:t>
      </w:r>
      <w:r w:rsidR="009B3610">
        <w:t xml:space="preserve"> </w:t>
      </w:r>
      <w:r w:rsidR="009B3610" w:rsidRPr="009B3610">
        <w:rPr>
          <w:b/>
          <w:bCs/>
        </w:rPr>
        <w:t>(Zoom)</w:t>
      </w:r>
      <w:r>
        <w:t>,</w:t>
      </w:r>
      <w:r>
        <w:rPr>
          <w:spacing w:val="-5"/>
        </w:rPr>
        <w:t xml:space="preserve"> </w:t>
      </w:r>
      <w:r>
        <w:t>Brad</w:t>
      </w:r>
      <w:r>
        <w:rPr>
          <w:spacing w:val="-2"/>
        </w:rPr>
        <w:t xml:space="preserve"> </w:t>
      </w:r>
      <w:r>
        <w:t>Hanley,</w:t>
      </w:r>
      <w:r>
        <w:rPr>
          <w:spacing w:val="-3"/>
        </w:rPr>
        <w:t xml:space="preserve"> </w:t>
      </w:r>
      <w:r>
        <w:t>John</w:t>
      </w:r>
      <w:r>
        <w:rPr>
          <w:spacing w:val="-2"/>
        </w:rPr>
        <w:t xml:space="preserve"> </w:t>
      </w:r>
      <w:r>
        <w:t>Lee, Kenneth McCaskill</w:t>
      </w:r>
      <w:r w:rsidR="00400BB7">
        <w:t xml:space="preserve"> </w:t>
      </w:r>
      <w:r w:rsidR="00400BB7" w:rsidRPr="00400BB7">
        <w:rPr>
          <w:b/>
          <w:bCs/>
        </w:rPr>
        <w:t>(Zoom)</w:t>
      </w:r>
      <w:r>
        <w:t>, Sammie Tucker</w:t>
      </w:r>
    </w:p>
    <w:p w14:paraId="1E890223" w14:textId="3AC4F7B1" w:rsidR="004B3E6D" w:rsidRDefault="00381657">
      <w:pPr>
        <w:spacing w:before="1"/>
        <w:ind w:left="120"/>
      </w:pPr>
      <w:r>
        <w:rPr>
          <w:b/>
          <w:u w:val="single"/>
        </w:rPr>
        <w:t>Lee</w:t>
      </w:r>
      <w:r>
        <w:rPr>
          <w:b/>
          <w:spacing w:val="-4"/>
          <w:u w:val="single"/>
        </w:rPr>
        <w:t xml:space="preserve"> </w:t>
      </w:r>
      <w:r>
        <w:rPr>
          <w:b/>
          <w:u w:val="single"/>
        </w:rPr>
        <w:t>County:</w:t>
      </w:r>
      <w:r>
        <w:rPr>
          <w:b/>
          <w:spacing w:val="-4"/>
        </w:rPr>
        <w:t xml:space="preserve"> </w:t>
      </w:r>
      <w:r w:rsidR="0088542D">
        <w:t>Travis W</w:t>
      </w:r>
      <w:r w:rsidR="00F92A4F">
        <w:t>indham</w:t>
      </w:r>
    </w:p>
    <w:p w14:paraId="1E890224" w14:textId="03D400D0" w:rsidR="004B3E6D" w:rsidRPr="00705608" w:rsidRDefault="00381657">
      <w:pPr>
        <w:pStyle w:val="BodyText"/>
        <w:spacing w:before="19" w:line="259" w:lineRule="auto"/>
        <w:ind w:left="120" w:right="160"/>
        <w:rPr>
          <w:b/>
          <w:bCs/>
        </w:rPr>
      </w:pPr>
      <w:r>
        <w:rPr>
          <w:b/>
          <w:u w:val="single"/>
        </w:rPr>
        <w:t>Sumter</w:t>
      </w:r>
      <w:r>
        <w:rPr>
          <w:b/>
          <w:spacing w:val="-1"/>
          <w:u w:val="single"/>
        </w:rPr>
        <w:t xml:space="preserve"> </w:t>
      </w:r>
      <w:r>
        <w:rPr>
          <w:b/>
          <w:u w:val="single"/>
        </w:rPr>
        <w:t>County:</w:t>
      </w:r>
      <w:r>
        <w:rPr>
          <w:b/>
          <w:spacing w:val="40"/>
        </w:rPr>
        <w:t xml:space="preserve"> </w:t>
      </w:r>
      <w:r>
        <w:t>James</w:t>
      </w:r>
      <w:r>
        <w:rPr>
          <w:spacing w:val="-1"/>
        </w:rPr>
        <w:t xml:space="preserve"> </w:t>
      </w:r>
      <w:r>
        <w:t>Blassingame,</w:t>
      </w:r>
      <w:r>
        <w:rPr>
          <w:spacing w:val="-5"/>
        </w:rPr>
        <w:t xml:space="preserve"> </w:t>
      </w:r>
      <w:r>
        <w:t>Jim</w:t>
      </w:r>
      <w:r>
        <w:rPr>
          <w:spacing w:val="-5"/>
        </w:rPr>
        <w:t xml:space="preserve"> </w:t>
      </w:r>
      <w:r>
        <w:t>McCain,</w:t>
      </w:r>
      <w:r>
        <w:rPr>
          <w:spacing w:val="-3"/>
        </w:rPr>
        <w:t xml:space="preserve"> </w:t>
      </w:r>
      <w:r>
        <w:t>Vivian</w:t>
      </w:r>
      <w:r>
        <w:rPr>
          <w:spacing w:val="-2"/>
        </w:rPr>
        <w:t xml:space="preserve"> </w:t>
      </w:r>
      <w:r>
        <w:t>McGhaney</w:t>
      </w:r>
      <w:r w:rsidR="00271986">
        <w:t xml:space="preserve"> </w:t>
      </w:r>
      <w:r w:rsidR="00271986" w:rsidRPr="00271986">
        <w:rPr>
          <w:b/>
          <w:bCs/>
        </w:rPr>
        <w:t>(Zoom)</w:t>
      </w:r>
      <w:r>
        <w:t>,</w:t>
      </w:r>
      <w:r>
        <w:rPr>
          <w:spacing w:val="-5"/>
        </w:rPr>
        <w:t xml:space="preserve"> </w:t>
      </w:r>
      <w:r>
        <w:t>Roland</w:t>
      </w:r>
      <w:r>
        <w:rPr>
          <w:spacing w:val="-5"/>
        </w:rPr>
        <w:t xml:space="preserve"> </w:t>
      </w:r>
      <w:r>
        <w:t>Robinson,</w:t>
      </w:r>
      <w:r>
        <w:rPr>
          <w:spacing w:val="-3"/>
        </w:rPr>
        <w:t xml:space="preserve"> </w:t>
      </w:r>
      <w:r>
        <w:t>Gifford</w:t>
      </w:r>
      <w:r>
        <w:rPr>
          <w:spacing w:val="-2"/>
        </w:rPr>
        <w:t xml:space="preserve"> </w:t>
      </w:r>
      <w:r>
        <w:t>Shaw, David Weeks, Chuck Wilson,</w:t>
      </w:r>
      <w:r w:rsidR="00E36376">
        <w:t xml:space="preserve"> David Merchant</w:t>
      </w:r>
      <w:r w:rsidR="00623AAA">
        <w:t xml:space="preserve">, </w:t>
      </w:r>
      <w:r w:rsidR="00763625">
        <w:t>Bernadetta Rob</w:t>
      </w:r>
      <w:r w:rsidR="00705608">
        <w:t>inson</w:t>
      </w:r>
      <w:r w:rsidR="00705608" w:rsidRPr="00705608">
        <w:rPr>
          <w:b/>
          <w:bCs/>
        </w:rPr>
        <w:t xml:space="preserve"> (Zoom)</w:t>
      </w:r>
    </w:p>
    <w:p w14:paraId="1E890225" w14:textId="77777777" w:rsidR="004B3E6D" w:rsidRDefault="004B3E6D">
      <w:pPr>
        <w:pStyle w:val="BodyText"/>
        <w:spacing w:before="8"/>
        <w:rPr>
          <w:sz w:val="23"/>
        </w:rPr>
      </w:pPr>
    </w:p>
    <w:p w14:paraId="1E890226" w14:textId="77777777" w:rsidR="004B3E6D" w:rsidRDefault="00381657">
      <w:pPr>
        <w:pStyle w:val="Heading1"/>
        <w:ind w:left="120" w:firstLine="0"/>
        <w:jc w:val="left"/>
      </w:pPr>
      <w:r>
        <w:t>Members</w:t>
      </w:r>
      <w:r>
        <w:rPr>
          <w:spacing w:val="-8"/>
        </w:rPr>
        <w:t xml:space="preserve"> </w:t>
      </w:r>
      <w:r>
        <w:rPr>
          <w:spacing w:val="-2"/>
        </w:rPr>
        <w:t>Absent</w:t>
      </w:r>
    </w:p>
    <w:p w14:paraId="1E890228" w14:textId="4B2A4E87" w:rsidR="004B3E6D" w:rsidRDefault="00381657">
      <w:pPr>
        <w:pStyle w:val="BodyText"/>
        <w:spacing w:before="19"/>
        <w:ind w:left="120"/>
      </w:pPr>
      <w:r>
        <w:rPr>
          <w:b/>
          <w:u w:val="single"/>
        </w:rPr>
        <w:t>Lee</w:t>
      </w:r>
      <w:r>
        <w:rPr>
          <w:b/>
          <w:spacing w:val="-4"/>
          <w:u w:val="single"/>
        </w:rPr>
        <w:t xml:space="preserve"> </w:t>
      </w:r>
      <w:r>
        <w:rPr>
          <w:b/>
          <w:u w:val="single"/>
        </w:rPr>
        <w:t>County</w:t>
      </w:r>
      <w:r>
        <w:t>:</w:t>
      </w:r>
      <w:r>
        <w:rPr>
          <w:spacing w:val="-6"/>
        </w:rPr>
        <w:t xml:space="preserve"> </w:t>
      </w:r>
      <w:r w:rsidR="0009560C">
        <w:t>Will Whee</w:t>
      </w:r>
      <w:r w:rsidR="0027162C">
        <w:t>ler</w:t>
      </w:r>
    </w:p>
    <w:p w14:paraId="1E890229" w14:textId="7FBE6DFB" w:rsidR="004B3E6D" w:rsidRDefault="00381657">
      <w:pPr>
        <w:spacing w:before="21"/>
        <w:ind w:left="120"/>
      </w:pPr>
      <w:r>
        <w:rPr>
          <w:b/>
          <w:u w:val="single"/>
        </w:rPr>
        <w:t>Sumter</w:t>
      </w:r>
      <w:r>
        <w:rPr>
          <w:b/>
          <w:spacing w:val="-5"/>
          <w:u w:val="single"/>
        </w:rPr>
        <w:t xml:space="preserve"> </w:t>
      </w:r>
      <w:r>
        <w:rPr>
          <w:b/>
          <w:u w:val="single"/>
        </w:rPr>
        <w:t>County:</w:t>
      </w:r>
      <w:r w:rsidR="004D43DD">
        <w:rPr>
          <w:spacing w:val="-2"/>
        </w:rPr>
        <w:t xml:space="preserve"> David Weeks, </w:t>
      </w:r>
      <w:r w:rsidR="00AA46AD">
        <w:rPr>
          <w:spacing w:val="-2"/>
        </w:rPr>
        <w:t>Earl Wilson, Herbert McClary</w:t>
      </w:r>
    </w:p>
    <w:p w14:paraId="1E89022D" w14:textId="77777777" w:rsidR="004B3E6D" w:rsidRDefault="004B3E6D">
      <w:pPr>
        <w:pStyle w:val="BodyText"/>
        <w:spacing w:before="6"/>
        <w:rPr>
          <w:sz w:val="25"/>
        </w:rPr>
      </w:pPr>
    </w:p>
    <w:p w14:paraId="1E89022E" w14:textId="7F82EEBE" w:rsidR="004B3E6D" w:rsidRPr="00A5522A" w:rsidRDefault="00381657">
      <w:pPr>
        <w:ind w:left="120"/>
        <w:rPr>
          <w:b/>
          <w:bCs/>
        </w:rPr>
      </w:pPr>
      <w:r w:rsidRPr="00A5522A">
        <w:rPr>
          <w:b/>
          <w:u w:val="single"/>
        </w:rPr>
        <w:t>Guest:</w:t>
      </w:r>
      <w:r>
        <w:rPr>
          <w:b/>
          <w:spacing w:val="-4"/>
        </w:rPr>
        <w:t xml:space="preserve"> </w:t>
      </w:r>
      <w:r w:rsidR="00477D5F">
        <w:t>Conn D Munn</w:t>
      </w:r>
      <w:r w:rsidR="007C38F0">
        <w:t xml:space="preserve">, </w:t>
      </w:r>
      <w:r w:rsidR="002D07A4">
        <w:t xml:space="preserve">Wayne Hancock, </w:t>
      </w:r>
      <w:r w:rsidR="007C38F0">
        <w:t xml:space="preserve">Cynthia </w:t>
      </w:r>
      <w:proofErr w:type="spellStart"/>
      <w:r w:rsidR="007C38F0">
        <w:t>Biggar</w:t>
      </w:r>
      <w:proofErr w:type="spellEnd"/>
      <w:r w:rsidR="00102EF0">
        <w:t xml:space="preserve"> </w:t>
      </w:r>
      <w:r w:rsidR="00102EF0" w:rsidRPr="00A5522A">
        <w:rPr>
          <w:b/>
          <w:bCs/>
        </w:rPr>
        <w:t>(Zoom)</w:t>
      </w:r>
    </w:p>
    <w:p w14:paraId="1E89022F" w14:textId="77777777" w:rsidR="004B3E6D" w:rsidRDefault="004B3E6D">
      <w:pPr>
        <w:pStyle w:val="BodyText"/>
        <w:spacing w:before="6"/>
        <w:rPr>
          <w:sz w:val="25"/>
        </w:rPr>
      </w:pPr>
    </w:p>
    <w:p w14:paraId="1E890230" w14:textId="77777777" w:rsidR="004B3E6D" w:rsidRDefault="00381657">
      <w:pPr>
        <w:pStyle w:val="ListParagraph"/>
        <w:numPr>
          <w:ilvl w:val="0"/>
          <w:numId w:val="2"/>
        </w:numPr>
        <w:tabs>
          <w:tab w:val="left" w:pos="839"/>
        </w:tabs>
        <w:spacing w:before="1"/>
      </w:pPr>
      <w:r>
        <w:rPr>
          <w:b/>
        </w:rPr>
        <w:t>Welcome</w:t>
      </w:r>
      <w:r>
        <w:rPr>
          <w:b/>
          <w:spacing w:val="-6"/>
        </w:rPr>
        <w:t xml:space="preserve"> </w:t>
      </w:r>
      <w:r>
        <w:rPr>
          <w:b/>
        </w:rPr>
        <w:t>and</w:t>
      </w:r>
      <w:r>
        <w:rPr>
          <w:b/>
          <w:spacing w:val="-3"/>
        </w:rPr>
        <w:t xml:space="preserve"> </w:t>
      </w:r>
      <w:r>
        <w:rPr>
          <w:b/>
        </w:rPr>
        <w:t>Call</w:t>
      </w:r>
      <w:r>
        <w:rPr>
          <w:b/>
          <w:spacing w:val="-6"/>
        </w:rPr>
        <w:t xml:space="preserve"> </w:t>
      </w:r>
      <w:r>
        <w:rPr>
          <w:b/>
        </w:rPr>
        <w:t>to</w:t>
      </w:r>
      <w:r>
        <w:rPr>
          <w:b/>
          <w:spacing w:val="-3"/>
        </w:rPr>
        <w:t xml:space="preserve"> </w:t>
      </w:r>
      <w:r>
        <w:rPr>
          <w:b/>
        </w:rPr>
        <w:t>order:</w:t>
      </w:r>
      <w:r>
        <w:rPr>
          <w:b/>
          <w:spacing w:val="-3"/>
        </w:rPr>
        <w:t xml:space="preserve"> </w:t>
      </w:r>
      <w:r>
        <w:t>Chairman</w:t>
      </w:r>
      <w:r>
        <w:rPr>
          <w:spacing w:val="-6"/>
        </w:rPr>
        <w:t xml:space="preserve"> </w:t>
      </w:r>
      <w:r>
        <w:t>Julia</w:t>
      </w:r>
      <w:r>
        <w:rPr>
          <w:spacing w:val="-3"/>
        </w:rPr>
        <w:t xml:space="preserve"> </w:t>
      </w:r>
      <w:r>
        <w:t>Nelson</w:t>
      </w:r>
      <w:r>
        <w:rPr>
          <w:spacing w:val="-3"/>
        </w:rPr>
        <w:t xml:space="preserve"> </w:t>
      </w:r>
      <w:r>
        <w:t>called</w:t>
      </w:r>
      <w:r>
        <w:rPr>
          <w:spacing w:val="-3"/>
        </w:rPr>
        <w:t xml:space="preserve"> </w:t>
      </w:r>
      <w:r>
        <w:t>the</w:t>
      </w:r>
      <w:r>
        <w:rPr>
          <w:spacing w:val="-4"/>
        </w:rPr>
        <w:t xml:space="preserve"> </w:t>
      </w:r>
      <w:r>
        <w:t>meeting</w:t>
      </w:r>
      <w:r>
        <w:rPr>
          <w:spacing w:val="-4"/>
        </w:rPr>
        <w:t xml:space="preserve"> </w:t>
      </w:r>
      <w:r>
        <w:t>to</w:t>
      </w:r>
      <w:r>
        <w:rPr>
          <w:spacing w:val="-6"/>
        </w:rPr>
        <w:t xml:space="preserve"> </w:t>
      </w:r>
      <w:r>
        <w:t>order</w:t>
      </w:r>
      <w:r>
        <w:rPr>
          <w:spacing w:val="-3"/>
        </w:rPr>
        <w:t xml:space="preserve"> </w:t>
      </w:r>
      <w:r>
        <w:t>at</w:t>
      </w:r>
      <w:r>
        <w:rPr>
          <w:spacing w:val="-2"/>
        </w:rPr>
        <w:t xml:space="preserve"> 6:11PM.</w:t>
      </w:r>
    </w:p>
    <w:p w14:paraId="1E890231" w14:textId="77777777" w:rsidR="004B3E6D" w:rsidRDefault="004B3E6D">
      <w:pPr>
        <w:pStyle w:val="BodyText"/>
        <w:spacing w:before="4"/>
        <w:rPr>
          <w:sz w:val="25"/>
        </w:rPr>
      </w:pPr>
    </w:p>
    <w:p w14:paraId="1E890232" w14:textId="77777777" w:rsidR="004B3E6D" w:rsidRDefault="00381657">
      <w:pPr>
        <w:pStyle w:val="ListParagraph"/>
        <w:numPr>
          <w:ilvl w:val="0"/>
          <w:numId w:val="2"/>
        </w:numPr>
        <w:tabs>
          <w:tab w:val="left" w:pos="837"/>
        </w:tabs>
        <w:ind w:left="837" w:hanging="358"/>
      </w:pPr>
      <w:r>
        <w:rPr>
          <w:b/>
        </w:rPr>
        <w:t>Invocation:</w:t>
      </w:r>
      <w:r>
        <w:rPr>
          <w:b/>
          <w:spacing w:val="-6"/>
        </w:rPr>
        <w:t xml:space="preserve"> </w:t>
      </w:r>
      <w:r>
        <w:t>Ms</w:t>
      </w:r>
      <w:r>
        <w:rPr>
          <w:color w:val="FF0000"/>
        </w:rPr>
        <w:t>.</w:t>
      </w:r>
      <w:r>
        <w:rPr>
          <w:color w:val="FF0000"/>
          <w:spacing w:val="-5"/>
        </w:rPr>
        <w:t xml:space="preserve"> </w:t>
      </w:r>
      <w:r>
        <w:t>Vivian</w:t>
      </w:r>
      <w:r>
        <w:rPr>
          <w:spacing w:val="-6"/>
        </w:rPr>
        <w:t xml:space="preserve"> </w:t>
      </w:r>
      <w:r>
        <w:t>McGhaney</w:t>
      </w:r>
      <w:r>
        <w:rPr>
          <w:spacing w:val="-5"/>
        </w:rPr>
        <w:t xml:space="preserve"> </w:t>
      </w:r>
      <w:r>
        <w:t>provided</w:t>
      </w:r>
      <w:r>
        <w:rPr>
          <w:spacing w:val="-6"/>
        </w:rPr>
        <w:t xml:space="preserve"> </w:t>
      </w:r>
      <w:r>
        <w:t>the</w:t>
      </w:r>
      <w:r>
        <w:rPr>
          <w:spacing w:val="-4"/>
        </w:rPr>
        <w:t xml:space="preserve"> </w:t>
      </w:r>
      <w:r>
        <w:rPr>
          <w:spacing w:val="-2"/>
        </w:rPr>
        <w:t>invocation.</w:t>
      </w:r>
    </w:p>
    <w:p w14:paraId="1E890233" w14:textId="77777777" w:rsidR="004B3E6D" w:rsidRDefault="004B3E6D">
      <w:pPr>
        <w:pStyle w:val="BodyText"/>
        <w:spacing w:before="6"/>
        <w:rPr>
          <w:sz w:val="25"/>
        </w:rPr>
      </w:pPr>
    </w:p>
    <w:p w14:paraId="1E890234" w14:textId="725153D2" w:rsidR="004B3E6D" w:rsidRDefault="00381657">
      <w:pPr>
        <w:pStyle w:val="ListParagraph"/>
        <w:numPr>
          <w:ilvl w:val="0"/>
          <w:numId w:val="2"/>
        </w:numPr>
        <w:tabs>
          <w:tab w:val="left" w:pos="837"/>
        </w:tabs>
        <w:ind w:left="837" w:hanging="358"/>
      </w:pPr>
      <w:r>
        <w:rPr>
          <w:b/>
        </w:rPr>
        <w:t>Pledge</w:t>
      </w:r>
      <w:r>
        <w:rPr>
          <w:b/>
          <w:spacing w:val="-4"/>
        </w:rPr>
        <w:t xml:space="preserve"> </w:t>
      </w:r>
      <w:r>
        <w:rPr>
          <w:b/>
        </w:rPr>
        <w:t>of</w:t>
      </w:r>
      <w:r>
        <w:rPr>
          <w:b/>
          <w:spacing w:val="-2"/>
        </w:rPr>
        <w:t xml:space="preserve"> </w:t>
      </w:r>
      <w:r>
        <w:rPr>
          <w:b/>
        </w:rPr>
        <w:t>Allegiance:</w:t>
      </w:r>
      <w:r>
        <w:rPr>
          <w:b/>
          <w:spacing w:val="50"/>
        </w:rPr>
        <w:t xml:space="preserve"> </w:t>
      </w:r>
      <w:r>
        <w:t>The</w:t>
      </w:r>
      <w:r>
        <w:rPr>
          <w:spacing w:val="-3"/>
        </w:rPr>
        <w:t xml:space="preserve"> </w:t>
      </w:r>
      <w:r>
        <w:t>Pledge</w:t>
      </w:r>
      <w:r>
        <w:rPr>
          <w:spacing w:val="-3"/>
        </w:rPr>
        <w:t xml:space="preserve"> </w:t>
      </w:r>
      <w:r>
        <w:t>was</w:t>
      </w:r>
      <w:r>
        <w:rPr>
          <w:spacing w:val="-2"/>
        </w:rPr>
        <w:t xml:space="preserve"> </w:t>
      </w:r>
      <w:r>
        <w:t>led</w:t>
      </w:r>
      <w:r>
        <w:rPr>
          <w:spacing w:val="-2"/>
        </w:rPr>
        <w:t xml:space="preserve"> </w:t>
      </w:r>
      <w:r>
        <w:t>by</w:t>
      </w:r>
      <w:r>
        <w:rPr>
          <w:spacing w:val="-3"/>
        </w:rPr>
        <w:t xml:space="preserve"> </w:t>
      </w:r>
      <w:r w:rsidR="00F50F56">
        <w:t>all</w:t>
      </w:r>
      <w:r>
        <w:rPr>
          <w:spacing w:val="-2"/>
        </w:rPr>
        <w:t>.</w:t>
      </w:r>
    </w:p>
    <w:p w14:paraId="1E890235" w14:textId="77777777" w:rsidR="004B3E6D" w:rsidRDefault="004B3E6D">
      <w:pPr>
        <w:pStyle w:val="BodyText"/>
        <w:spacing w:before="4"/>
        <w:rPr>
          <w:sz w:val="25"/>
        </w:rPr>
      </w:pPr>
    </w:p>
    <w:p w14:paraId="1E890236" w14:textId="49A59ABF" w:rsidR="004B3E6D" w:rsidRDefault="00381657">
      <w:pPr>
        <w:pStyle w:val="ListParagraph"/>
        <w:numPr>
          <w:ilvl w:val="0"/>
          <w:numId w:val="2"/>
        </w:numPr>
        <w:tabs>
          <w:tab w:val="left" w:pos="837"/>
          <w:tab w:val="left" w:pos="839"/>
        </w:tabs>
        <w:spacing w:before="1" w:line="261" w:lineRule="auto"/>
        <w:ind w:right="577"/>
      </w:pPr>
      <w:r>
        <w:rPr>
          <w:b/>
        </w:rPr>
        <w:t>Quorum</w:t>
      </w:r>
      <w:r>
        <w:rPr>
          <w:b/>
          <w:spacing w:val="-1"/>
        </w:rPr>
        <w:t xml:space="preserve"> </w:t>
      </w:r>
      <w:r>
        <w:rPr>
          <w:b/>
        </w:rPr>
        <w:t>Determination:</w:t>
      </w:r>
      <w:r>
        <w:rPr>
          <w:b/>
          <w:spacing w:val="-4"/>
        </w:rPr>
        <w:t xml:space="preserve"> </w:t>
      </w:r>
      <w:r>
        <w:t>The</w:t>
      </w:r>
      <w:r>
        <w:rPr>
          <w:spacing w:val="-3"/>
        </w:rPr>
        <w:t xml:space="preserve"> </w:t>
      </w:r>
      <w:r>
        <w:t>Board</w:t>
      </w:r>
      <w:r>
        <w:rPr>
          <w:spacing w:val="-2"/>
        </w:rPr>
        <w:t xml:space="preserve"> </w:t>
      </w:r>
      <w:r>
        <w:t>Clerk,</w:t>
      </w:r>
      <w:r>
        <w:rPr>
          <w:spacing w:val="-5"/>
        </w:rPr>
        <w:t xml:space="preserve"> </w:t>
      </w:r>
      <w:r>
        <w:t>Linda</w:t>
      </w:r>
      <w:r>
        <w:rPr>
          <w:spacing w:val="-3"/>
        </w:rPr>
        <w:t xml:space="preserve"> </w:t>
      </w:r>
      <w:r>
        <w:t>Jackson,</w:t>
      </w:r>
      <w:r>
        <w:rPr>
          <w:spacing w:val="-3"/>
        </w:rPr>
        <w:t xml:space="preserve"> </w:t>
      </w:r>
      <w:r>
        <w:t>informed</w:t>
      </w:r>
      <w:r>
        <w:rPr>
          <w:spacing w:val="-2"/>
        </w:rPr>
        <w:t xml:space="preserve"> </w:t>
      </w:r>
      <w:r>
        <w:t>Chairman</w:t>
      </w:r>
      <w:r>
        <w:rPr>
          <w:spacing w:val="-5"/>
        </w:rPr>
        <w:t xml:space="preserve"> </w:t>
      </w:r>
      <w:r>
        <w:t>Nelson</w:t>
      </w:r>
      <w:r>
        <w:rPr>
          <w:spacing w:val="-2"/>
        </w:rPr>
        <w:t xml:space="preserve"> </w:t>
      </w:r>
      <w:r>
        <w:t>we</w:t>
      </w:r>
      <w:r>
        <w:rPr>
          <w:spacing w:val="-3"/>
        </w:rPr>
        <w:t xml:space="preserve"> </w:t>
      </w:r>
      <w:r>
        <w:t>had reached a quorum with 2</w:t>
      </w:r>
      <w:r w:rsidR="009D4076">
        <w:t>1</w:t>
      </w:r>
      <w:r>
        <w:t xml:space="preserve"> board members present.</w:t>
      </w:r>
    </w:p>
    <w:p w14:paraId="1E890237" w14:textId="77777777" w:rsidR="004B3E6D" w:rsidRDefault="004B3E6D">
      <w:pPr>
        <w:pStyle w:val="BodyText"/>
        <w:spacing w:before="3"/>
        <w:rPr>
          <w:sz w:val="23"/>
        </w:rPr>
      </w:pPr>
    </w:p>
    <w:p w14:paraId="1E890238" w14:textId="2309902B" w:rsidR="004B3E6D" w:rsidRDefault="00381657">
      <w:pPr>
        <w:pStyle w:val="ListParagraph"/>
        <w:numPr>
          <w:ilvl w:val="0"/>
          <w:numId w:val="2"/>
        </w:numPr>
        <w:tabs>
          <w:tab w:val="left" w:pos="837"/>
          <w:tab w:val="left" w:pos="839"/>
        </w:tabs>
        <w:spacing w:line="259" w:lineRule="auto"/>
        <w:ind w:right="606"/>
      </w:pPr>
      <w:r>
        <w:rPr>
          <w:b/>
        </w:rPr>
        <w:t>Agenda</w:t>
      </w:r>
      <w:r>
        <w:rPr>
          <w:b/>
          <w:spacing w:val="-3"/>
        </w:rPr>
        <w:t xml:space="preserve"> </w:t>
      </w:r>
      <w:r>
        <w:rPr>
          <w:b/>
        </w:rPr>
        <w:t>Adoption:</w:t>
      </w:r>
      <w:r>
        <w:rPr>
          <w:b/>
          <w:spacing w:val="-3"/>
        </w:rPr>
        <w:t xml:space="preserve"> </w:t>
      </w:r>
      <w:r>
        <w:t>Chairman</w:t>
      </w:r>
      <w:r>
        <w:rPr>
          <w:spacing w:val="-3"/>
        </w:rPr>
        <w:t xml:space="preserve"> </w:t>
      </w:r>
      <w:r>
        <w:t>Nelson</w:t>
      </w:r>
      <w:r>
        <w:rPr>
          <w:spacing w:val="-3"/>
        </w:rPr>
        <w:t xml:space="preserve"> </w:t>
      </w:r>
      <w:r>
        <w:t>called</w:t>
      </w:r>
      <w:r>
        <w:rPr>
          <w:spacing w:val="-3"/>
        </w:rPr>
        <w:t xml:space="preserve"> </w:t>
      </w:r>
      <w:r>
        <w:t>for</w:t>
      </w:r>
      <w:r>
        <w:rPr>
          <w:spacing w:val="-3"/>
        </w:rPr>
        <w:t xml:space="preserve"> </w:t>
      </w:r>
      <w:r>
        <w:t>a</w:t>
      </w:r>
      <w:r>
        <w:rPr>
          <w:spacing w:val="-4"/>
        </w:rPr>
        <w:t xml:space="preserve"> </w:t>
      </w:r>
      <w:r>
        <w:t>motion</w:t>
      </w:r>
      <w:r>
        <w:rPr>
          <w:spacing w:val="-3"/>
        </w:rPr>
        <w:t xml:space="preserve"> </w:t>
      </w:r>
      <w:r>
        <w:t>to</w:t>
      </w:r>
      <w:r>
        <w:rPr>
          <w:spacing w:val="-3"/>
        </w:rPr>
        <w:t xml:space="preserve"> </w:t>
      </w:r>
      <w:r>
        <w:t>adopt</w:t>
      </w:r>
      <w:r>
        <w:rPr>
          <w:spacing w:val="-3"/>
        </w:rPr>
        <w:t xml:space="preserve"> </w:t>
      </w:r>
      <w:r>
        <w:t>the</w:t>
      </w:r>
      <w:r>
        <w:rPr>
          <w:spacing w:val="-4"/>
        </w:rPr>
        <w:t xml:space="preserve"> </w:t>
      </w:r>
      <w:r>
        <w:t>agenda.</w:t>
      </w:r>
      <w:r>
        <w:rPr>
          <w:spacing w:val="-4"/>
        </w:rPr>
        <w:t xml:space="preserve"> </w:t>
      </w:r>
      <w:r>
        <w:t>Mr.</w:t>
      </w:r>
      <w:r w:rsidR="00F41185">
        <w:rPr>
          <w:spacing w:val="-4"/>
        </w:rPr>
        <w:t xml:space="preserve"> Sammie Tucker</w:t>
      </w:r>
      <w:r>
        <w:t xml:space="preserve"> made the motion, and it was seconded by Mr. Chuck Wilson.</w:t>
      </w:r>
    </w:p>
    <w:p w14:paraId="1E890239" w14:textId="77777777" w:rsidR="004B3E6D" w:rsidRDefault="004B3E6D">
      <w:pPr>
        <w:spacing w:line="259" w:lineRule="auto"/>
        <w:sectPr w:rsidR="004B3E6D">
          <w:type w:val="continuous"/>
          <w:pgSz w:w="12240" w:h="15840"/>
          <w:pgMar w:top="0" w:right="1320" w:bottom="280" w:left="1320" w:header="720" w:footer="720" w:gutter="0"/>
          <w:cols w:space="720"/>
        </w:sectPr>
      </w:pPr>
    </w:p>
    <w:p w14:paraId="1E89023A" w14:textId="77777777" w:rsidR="004B3E6D" w:rsidRDefault="00381657">
      <w:pPr>
        <w:pStyle w:val="ListParagraph"/>
        <w:numPr>
          <w:ilvl w:val="0"/>
          <w:numId w:val="2"/>
        </w:numPr>
        <w:tabs>
          <w:tab w:val="left" w:pos="837"/>
          <w:tab w:val="left" w:pos="839"/>
        </w:tabs>
        <w:spacing w:before="86" w:line="259" w:lineRule="auto"/>
        <w:ind w:right="115"/>
        <w:jc w:val="both"/>
      </w:pPr>
      <w:r>
        <w:rPr>
          <w:b/>
        </w:rPr>
        <w:lastRenderedPageBreak/>
        <w:t xml:space="preserve">Approval of Previous Minutes: </w:t>
      </w:r>
      <w:r>
        <w:t xml:space="preserve">Chairman Nelson called for a motion on the ratification of the December 6, 2021, minutes for adjustment made by Mrs. Vivian McGhaney. Mrs. McGhaney made the motion, and it was seconded by Mr. Chuck Wilson. All were in favor and the motion passed </w:t>
      </w:r>
      <w:r>
        <w:rPr>
          <w:spacing w:val="-2"/>
        </w:rPr>
        <w:t>unanimously.</w:t>
      </w:r>
    </w:p>
    <w:p w14:paraId="1E89023B" w14:textId="77777777" w:rsidR="004B3E6D" w:rsidRDefault="004B3E6D">
      <w:pPr>
        <w:pStyle w:val="BodyText"/>
        <w:spacing w:before="9"/>
        <w:rPr>
          <w:sz w:val="23"/>
        </w:rPr>
      </w:pPr>
    </w:p>
    <w:p w14:paraId="1E89023C" w14:textId="77777777" w:rsidR="004B3E6D" w:rsidRDefault="00381657">
      <w:pPr>
        <w:pStyle w:val="BodyText"/>
        <w:spacing w:line="259" w:lineRule="auto"/>
        <w:ind w:left="839" w:right="116"/>
        <w:jc w:val="both"/>
      </w:pPr>
      <w:r>
        <w:t xml:space="preserve">Chairman Nelson called for a motion to approve the February 7, 2022, minutes. Mr. Sammie Tucker made the motion, and it was seconded by Mr. McCain. All were in favor and the motion passed </w:t>
      </w:r>
      <w:r>
        <w:rPr>
          <w:spacing w:val="-2"/>
        </w:rPr>
        <w:t>unanimously.</w:t>
      </w:r>
    </w:p>
    <w:p w14:paraId="1E89023D" w14:textId="77777777" w:rsidR="004B3E6D" w:rsidRDefault="004B3E6D">
      <w:pPr>
        <w:pStyle w:val="BodyText"/>
        <w:spacing w:before="8"/>
        <w:rPr>
          <w:sz w:val="23"/>
        </w:rPr>
      </w:pPr>
    </w:p>
    <w:p w14:paraId="1E89023E" w14:textId="77777777" w:rsidR="004B3E6D" w:rsidRDefault="00381657">
      <w:pPr>
        <w:pStyle w:val="Heading1"/>
        <w:numPr>
          <w:ilvl w:val="0"/>
          <w:numId w:val="2"/>
        </w:numPr>
        <w:tabs>
          <w:tab w:val="left" w:pos="837"/>
        </w:tabs>
        <w:ind w:left="837" w:hanging="358"/>
        <w:jc w:val="both"/>
        <w:rPr>
          <w:b w:val="0"/>
        </w:rPr>
      </w:pPr>
      <w:r>
        <w:t>Public</w:t>
      </w:r>
      <w:r>
        <w:rPr>
          <w:spacing w:val="-10"/>
        </w:rPr>
        <w:t xml:space="preserve"> </w:t>
      </w:r>
      <w:r>
        <w:t>Presentation:</w:t>
      </w:r>
      <w:r>
        <w:rPr>
          <w:spacing w:val="-4"/>
        </w:rPr>
        <w:t xml:space="preserve"> </w:t>
      </w:r>
      <w:r>
        <w:rPr>
          <w:b w:val="0"/>
          <w:spacing w:val="-4"/>
        </w:rPr>
        <w:t>None</w:t>
      </w:r>
    </w:p>
    <w:p w14:paraId="1E89023F" w14:textId="77777777" w:rsidR="004B3E6D" w:rsidRDefault="004B3E6D">
      <w:pPr>
        <w:pStyle w:val="BodyText"/>
        <w:spacing w:before="4"/>
        <w:rPr>
          <w:sz w:val="25"/>
        </w:rPr>
      </w:pPr>
    </w:p>
    <w:p w14:paraId="1E890240" w14:textId="77777777" w:rsidR="004B3E6D" w:rsidRDefault="00381657">
      <w:pPr>
        <w:pStyle w:val="ListParagraph"/>
        <w:numPr>
          <w:ilvl w:val="0"/>
          <w:numId w:val="2"/>
        </w:numPr>
        <w:tabs>
          <w:tab w:val="left" w:pos="837"/>
          <w:tab w:val="left" w:pos="839"/>
        </w:tabs>
        <w:spacing w:line="259" w:lineRule="auto"/>
        <w:ind w:right="114"/>
        <w:jc w:val="both"/>
      </w:pPr>
      <w:r>
        <w:rPr>
          <w:b/>
        </w:rPr>
        <w:t xml:space="preserve">Staff Reports: </w:t>
      </w:r>
      <w:r>
        <w:t>Ms. Rachel Katorkas, Finance Chief, reported to the Board that the financial report that</w:t>
      </w:r>
      <w:r>
        <w:rPr>
          <w:spacing w:val="-2"/>
        </w:rPr>
        <w:t xml:space="preserve"> </w:t>
      </w:r>
      <w:r>
        <w:t>was</w:t>
      </w:r>
      <w:r>
        <w:rPr>
          <w:spacing w:val="-4"/>
        </w:rPr>
        <w:t xml:space="preserve"> </w:t>
      </w:r>
      <w:r>
        <w:t>distributed</w:t>
      </w:r>
      <w:r>
        <w:rPr>
          <w:spacing w:val="-2"/>
        </w:rPr>
        <w:t xml:space="preserve"> </w:t>
      </w:r>
      <w:r>
        <w:t>ran</w:t>
      </w:r>
      <w:r>
        <w:rPr>
          <w:spacing w:val="-5"/>
        </w:rPr>
        <w:t xml:space="preserve"> </w:t>
      </w:r>
      <w:r>
        <w:t>through</w:t>
      </w:r>
      <w:r>
        <w:rPr>
          <w:spacing w:val="-2"/>
        </w:rPr>
        <w:t xml:space="preserve"> </w:t>
      </w:r>
      <w:r>
        <w:t>the</w:t>
      </w:r>
      <w:r>
        <w:rPr>
          <w:spacing w:val="-3"/>
        </w:rPr>
        <w:t xml:space="preserve"> </w:t>
      </w:r>
      <w:r>
        <w:t>end</w:t>
      </w:r>
      <w:r>
        <w:rPr>
          <w:spacing w:val="-2"/>
        </w:rPr>
        <w:t xml:space="preserve"> </w:t>
      </w:r>
      <w:r>
        <w:t>of</w:t>
      </w:r>
      <w:r>
        <w:rPr>
          <w:spacing w:val="-2"/>
        </w:rPr>
        <w:t xml:space="preserve"> </w:t>
      </w:r>
      <w:r>
        <w:t>February.</w:t>
      </w:r>
      <w:r>
        <w:rPr>
          <w:spacing w:val="-5"/>
        </w:rPr>
        <w:t xml:space="preserve"> </w:t>
      </w:r>
      <w:r>
        <w:t>Mrs.</w:t>
      </w:r>
      <w:r>
        <w:rPr>
          <w:spacing w:val="-3"/>
        </w:rPr>
        <w:t xml:space="preserve"> </w:t>
      </w:r>
      <w:r>
        <w:t>Katorkas</w:t>
      </w:r>
      <w:r>
        <w:rPr>
          <w:spacing w:val="-4"/>
        </w:rPr>
        <w:t xml:space="preserve"> </w:t>
      </w:r>
      <w:r>
        <w:t>stated</w:t>
      </w:r>
      <w:r>
        <w:rPr>
          <w:spacing w:val="-5"/>
        </w:rPr>
        <w:t xml:space="preserve"> </w:t>
      </w:r>
      <w:r>
        <w:t>that</w:t>
      </w:r>
      <w:r>
        <w:rPr>
          <w:spacing w:val="-4"/>
        </w:rPr>
        <w:t xml:space="preserve"> </w:t>
      </w:r>
      <w:r>
        <w:t>the</w:t>
      </w:r>
      <w:r>
        <w:rPr>
          <w:spacing w:val="-3"/>
        </w:rPr>
        <w:t xml:space="preserve"> </w:t>
      </w:r>
      <w:r>
        <w:t>COG</w:t>
      </w:r>
      <w:r>
        <w:rPr>
          <w:spacing w:val="-2"/>
        </w:rPr>
        <w:t xml:space="preserve"> </w:t>
      </w:r>
      <w:r>
        <w:t>was</w:t>
      </w:r>
      <w:r>
        <w:rPr>
          <w:spacing w:val="-4"/>
        </w:rPr>
        <w:t xml:space="preserve"> </w:t>
      </w:r>
      <w:r>
        <w:t>67%</w:t>
      </w:r>
      <w:r>
        <w:rPr>
          <w:spacing w:val="-4"/>
        </w:rPr>
        <w:t xml:space="preserve"> </w:t>
      </w:r>
      <w:r>
        <w:t xml:space="preserve">of the way </w:t>
      </w:r>
      <w:proofErr w:type="gramStart"/>
      <w:r>
        <w:t>thru</w:t>
      </w:r>
      <w:proofErr w:type="gramEnd"/>
      <w:r>
        <w:t xml:space="preserve"> the fiscal year. She explained that overall</w:t>
      </w:r>
      <w:r>
        <w:rPr>
          <w:rFonts w:ascii="Calibri"/>
        </w:rPr>
        <w:t xml:space="preserve">, </w:t>
      </w:r>
      <w:r>
        <w:t>we have brought in 39% of</w:t>
      </w:r>
      <w:r>
        <w:rPr>
          <w:spacing w:val="-2"/>
        </w:rPr>
        <w:t xml:space="preserve"> </w:t>
      </w:r>
      <w:r>
        <w:t>budgeted revenue and expended 53% of budgeted expenses. Part of what is driving that differential is the costs related to the settlement with the former executive director. Other than the settlement line item, advertising and miscellaneous (under expenses) are over-budget due to some grant-related spending, and adjustments for those are included in the proposed budget amendment. Mrs. K</w:t>
      </w:r>
      <w:r>
        <w:t>atorkas reported that page</w:t>
      </w:r>
      <w:r>
        <w:rPr>
          <w:spacing w:val="-10"/>
        </w:rPr>
        <w:t xml:space="preserve"> </w:t>
      </w:r>
      <w:r>
        <w:t>3</w:t>
      </w:r>
      <w:r>
        <w:rPr>
          <w:spacing w:val="-10"/>
        </w:rPr>
        <w:t xml:space="preserve"> </w:t>
      </w:r>
      <w:r>
        <w:t>showed</w:t>
      </w:r>
      <w:r>
        <w:rPr>
          <w:spacing w:val="-10"/>
        </w:rPr>
        <w:t xml:space="preserve"> </w:t>
      </w:r>
      <w:r>
        <w:t>a</w:t>
      </w:r>
      <w:r>
        <w:rPr>
          <w:spacing w:val="-13"/>
        </w:rPr>
        <w:t xml:space="preserve"> </w:t>
      </w:r>
      <w:r>
        <w:t>summary</w:t>
      </w:r>
      <w:r>
        <w:rPr>
          <w:spacing w:val="-10"/>
        </w:rPr>
        <w:t xml:space="preserve"> </w:t>
      </w:r>
      <w:r>
        <w:t>of</w:t>
      </w:r>
      <w:r>
        <w:rPr>
          <w:spacing w:val="-11"/>
        </w:rPr>
        <w:t xml:space="preserve"> </w:t>
      </w:r>
      <w:r>
        <w:t>revenue</w:t>
      </w:r>
      <w:r>
        <w:rPr>
          <w:spacing w:val="-10"/>
        </w:rPr>
        <w:t xml:space="preserve"> </w:t>
      </w:r>
      <w:r>
        <w:t>and</w:t>
      </w:r>
      <w:r>
        <w:rPr>
          <w:spacing w:val="-10"/>
        </w:rPr>
        <w:t xml:space="preserve"> </w:t>
      </w:r>
      <w:r>
        <w:t>expenses</w:t>
      </w:r>
      <w:r>
        <w:rPr>
          <w:spacing w:val="-9"/>
        </w:rPr>
        <w:t xml:space="preserve"> </w:t>
      </w:r>
      <w:r>
        <w:t>by</w:t>
      </w:r>
      <w:r>
        <w:rPr>
          <w:spacing w:val="-13"/>
        </w:rPr>
        <w:t xml:space="preserve"> </w:t>
      </w:r>
      <w:r>
        <w:t>fund.</w:t>
      </w:r>
      <w:r>
        <w:rPr>
          <w:spacing w:val="-10"/>
        </w:rPr>
        <w:t xml:space="preserve"> </w:t>
      </w:r>
      <w:r>
        <w:t>She</w:t>
      </w:r>
      <w:r>
        <w:rPr>
          <w:spacing w:val="-10"/>
        </w:rPr>
        <w:t xml:space="preserve"> </w:t>
      </w:r>
      <w:r>
        <w:t>explained</w:t>
      </w:r>
      <w:r>
        <w:rPr>
          <w:spacing w:val="-10"/>
        </w:rPr>
        <w:t xml:space="preserve"> </w:t>
      </w:r>
      <w:r>
        <w:t>that</w:t>
      </w:r>
      <w:r>
        <w:rPr>
          <w:spacing w:val="-9"/>
        </w:rPr>
        <w:t xml:space="preserve"> </w:t>
      </w:r>
      <w:r>
        <w:t>once</w:t>
      </w:r>
      <w:r>
        <w:rPr>
          <w:spacing w:val="-10"/>
        </w:rPr>
        <w:t xml:space="preserve"> </w:t>
      </w:r>
      <w:r>
        <w:t>again,</w:t>
      </w:r>
      <w:r>
        <w:rPr>
          <w:spacing w:val="-10"/>
        </w:rPr>
        <w:t xml:space="preserve"> </w:t>
      </w:r>
      <w:r>
        <w:t>under</w:t>
      </w:r>
      <w:r>
        <w:rPr>
          <w:spacing w:val="-9"/>
        </w:rPr>
        <w:t xml:space="preserve"> </w:t>
      </w:r>
      <w:r>
        <w:t>local funds, costs are higher than originally budgeted due to the settlement costs. She informed the board that there was more information on the fund balance for the COG at the bottom of page three (3). The fund balance consists mostly of cash.</w:t>
      </w:r>
    </w:p>
    <w:p w14:paraId="1E890241" w14:textId="77777777" w:rsidR="004B3E6D" w:rsidRDefault="004B3E6D">
      <w:pPr>
        <w:pStyle w:val="BodyText"/>
        <w:spacing w:before="9"/>
        <w:rPr>
          <w:sz w:val="23"/>
        </w:rPr>
      </w:pPr>
    </w:p>
    <w:p w14:paraId="1E890242" w14:textId="77777777" w:rsidR="004B3E6D" w:rsidRDefault="00381657">
      <w:pPr>
        <w:pStyle w:val="BodyText"/>
        <w:ind w:left="839"/>
        <w:jc w:val="both"/>
      </w:pPr>
      <w:r>
        <w:t>All</w:t>
      </w:r>
      <w:r>
        <w:rPr>
          <w:spacing w:val="-4"/>
        </w:rPr>
        <w:t xml:space="preserve"> </w:t>
      </w:r>
      <w:r>
        <w:t>other</w:t>
      </w:r>
      <w:r>
        <w:rPr>
          <w:spacing w:val="-5"/>
        </w:rPr>
        <w:t xml:space="preserve"> </w:t>
      </w:r>
      <w:r>
        <w:t>staff</w:t>
      </w:r>
      <w:r>
        <w:rPr>
          <w:spacing w:val="-6"/>
        </w:rPr>
        <w:t xml:space="preserve"> </w:t>
      </w:r>
      <w:r>
        <w:t>reports</w:t>
      </w:r>
      <w:r>
        <w:rPr>
          <w:spacing w:val="-2"/>
        </w:rPr>
        <w:t xml:space="preserve"> </w:t>
      </w:r>
      <w:r>
        <w:t>were</w:t>
      </w:r>
      <w:r>
        <w:rPr>
          <w:spacing w:val="-7"/>
        </w:rPr>
        <w:t xml:space="preserve"> </w:t>
      </w:r>
      <w:r>
        <w:t>enclosures</w:t>
      </w:r>
      <w:r>
        <w:rPr>
          <w:spacing w:val="-2"/>
        </w:rPr>
        <w:t xml:space="preserve"> </w:t>
      </w:r>
      <w:r>
        <w:t>for</w:t>
      </w:r>
      <w:r>
        <w:rPr>
          <w:spacing w:val="-4"/>
        </w:rPr>
        <w:t xml:space="preserve"> </w:t>
      </w:r>
      <w:r>
        <w:t>information</w:t>
      </w:r>
      <w:r>
        <w:rPr>
          <w:spacing w:val="-3"/>
        </w:rPr>
        <w:t xml:space="preserve"> </w:t>
      </w:r>
      <w:r>
        <w:rPr>
          <w:spacing w:val="-4"/>
        </w:rPr>
        <w:t>only.</w:t>
      </w:r>
    </w:p>
    <w:p w14:paraId="1E890243" w14:textId="77777777" w:rsidR="004B3E6D" w:rsidRDefault="004B3E6D">
      <w:pPr>
        <w:pStyle w:val="BodyText"/>
        <w:spacing w:before="4"/>
        <w:rPr>
          <w:sz w:val="25"/>
        </w:rPr>
      </w:pPr>
    </w:p>
    <w:p w14:paraId="1E890244" w14:textId="77777777" w:rsidR="004B3E6D" w:rsidRDefault="00381657">
      <w:pPr>
        <w:pStyle w:val="Heading1"/>
        <w:numPr>
          <w:ilvl w:val="0"/>
          <w:numId w:val="2"/>
        </w:numPr>
        <w:tabs>
          <w:tab w:val="left" w:pos="837"/>
        </w:tabs>
        <w:ind w:left="837" w:hanging="358"/>
        <w:jc w:val="both"/>
      </w:pPr>
      <w:r>
        <w:t>Committee</w:t>
      </w:r>
      <w:r>
        <w:rPr>
          <w:spacing w:val="-7"/>
        </w:rPr>
        <w:t xml:space="preserve"> </w:t>
      </w:r>
      <w:r>
        <w:rPr>
          <w:spacing w:val="-2"/>
        </w:rPr>
        <w:t>Report:</w:t>
      </w:r>
    </w:p>
    <w:p w14:paraId="1E890245" w14:textId="77777777" w:rsidR="004B3E6D" w:rsidRDefault="00381657">
      <w:pPr>
        <w:pStyle w:val="ListParagraph"/>
        <w:numPr>
          <w:ilvl w:val="1"/>
          <w:numId w:val="2"/>
        </w:numPr>
        <w:tabs>
          <w:tab w:val="left" w:pos="1557"/>
        </w:tabs>
        <w:spacing w:before="21"/>
        <w:ind w:left="1557" w:hanging="358"/>
        <w:jc w:val="both"/>
        <w:rPr>
          <w:b/>
        </w:rPr>
      </w:pPr>
      <w:r>
        <w:rPr>
          <w:b/>
        </w:rPr>
        <w:t>Executive</w:t>
      </w:r>
      <w:r>
        <w:rPr>
          <w:b/>
          <w:spacing w:val="-5"/>
        </w:rPr>
        <w:t xml:space="preserve"> </w:t>
      </w:r>
      <w:r>
        <w:rPr>
          <w:b/>
          <w:spacing w:val="-2"/>
        </w:rPr>
        <w:t>Committee</w:t>
      </w:r>
    </w:p>
    <w:p w14:paraId="1E890246" w14:textId="77777777" w:rsidR="004B3E6D" w:rsidRDefault="00381657">
      <w:pPr>
        <w:pStyle w:val="ListParagraph"/>
        <w:numPr>
          <w:ilvl w:val="2"/>
          <w:numId w:val="2"/>
        </w:numPr>
        <w:tabs>
          <w:tab w:val="left" w:pos="2279"/>
        </w:tabs>
        <w:spacing w:before="19" w:line="259" w:lineRule="auto"/>
        <w:ind w:right="114" w:hanging="300"/>
        <w:jc w:val="both"/>
        <w:rPr>
          <w:b/>
        </w:rPr>
      </w:pPr>
      <w:r>
        <w:rPr>
          <w:b/>
        </w:rPr>
        <w:t xml:space="preserve">Grievance Policy-Final: </w:t>
      </w:r>
      <w:r>
        <w:t xml:space="preserve">Chairman Nelson </w:t>
      </w:r>
      <w:r>
        <w:t>presented on behalf of the Executive Committee</w:t>
      </w:r>
      <w:r>
        <w:rPr>
          <w:spacing w:val="-8"/>
        </w:rPr>
        <w:t xml:space="preserve"> </w:t>
      </w:r>
      <w:r>
        <w:t>as</w:t>
      </w:r>
      <w:r>
        <w:rPr>
          <w:spacing w:val="-8"/>
        </w:rPr>
        <w:t xml:space="preserve"> </w:t>
      </w:r>
      <w:r>
        <w:t>a</w:t>
      </w:r>
      <w:r>
        <w:rPr>
          <w:spacing w:val="-8"/>
        </w:rPr>
        <w:t xml:space="preserve"> </w:t>
      </w:r>
      <w:r>
        <w:t>motion</w:t>
      </w:r>
      <w:r>
        <w:rPr>
          <w:spacing w:val="-7"/>
        </w:rPr>
        <w:t xml:space="preserve"> </w:t>
      </w:r>
      <w:r>
        <w:t>and</w:t>
      </w:r>
      <w:r>
        <w:rPr>
          <w:spacing w:val="-9"/>
        </w:rPr>
        <w:t xml:space="preserve"> </w:t>
      </w:r>
      <w:r>
        <w:t>second</w:t>
      </w:r>
      <w:r>
        <w:rPr>
          <w:spacing w:val="-7"/>
        </w:rPr>
        <w:t xml:space="preserve"> </w:t>
      </w:r>
      <w:r>
        <w:t>to</w:t>
      </w:r>
      <w:r>
        <w:rPr>
          <w:spacing w:val="-7"/>
        </w:rPr>
        <w:t xml:space="preserve"> </w:t>
      </w:r>
      <w:r>
        <w:t>approve</w:t>
      </w:r>
      <w:r>
        <w:rPr>
          <w:spacing w:val="-8"/>
        </w:rPr>
        <w:t xml:space="preserve"> </w:t>
      </w:r>
      <w:r>
        <w:t>the</w:t>
      </w:r>
      <w:r>
        <w:rPr>
          <w:spacing w:val="-10"/>
        </w:rPr>
        <w:t xml:space="preserve"> </w:t>
      </w:r>
      <w:r>
        <w:t>grievance</w:t>
      </w:r>
      <w:r>
        <w:rPr>
          <w:spacing w:val="-8"/>
        </w:rPr>
        <w:t xml:space="preserve"> </w:t>
      </w:r>
      <w:r>
        <w:t>policy.</w:t>
      </w:r>
      <w:r>
        <w:rPr>
          <w:spacing w:val="-7"/>
        </w:rPr>
        <w:t xml:space="preserve"> </w:t>
      </w:r>
      <w:r>
        <w:t>All</w:t>
      </w:r>
      <w:r>
        <w:rPr>
          <w:spacing w:val="-7"/>
        </w:rPr>
        <w:t xml:space="preserve"> </w:t>
      </w:r>
      <w:r>
        <w:t>were</w:t>
      </w:r>
      <w:r>
        <w:rPr>
          <w:spacing w:val="-8"/>
        </w:rPr>
        <w:t xml:space="preserve"> </w:t>
      </w:r>
      <w:r>
        <w:t>in</w:t>
      </w:r>
      <w:r>
        <w:rPr>
          <w:spacing w:val="-9"/>
        </w:rPr>
        <w:t xml:space="preserve"> </w:t>
      </w:r>
      <w:r>
        <w:t>favor and the motion passed unanimously.</w:t>
      </w:r>
    </w:p>
    <w:p w14:paraId="1E890247" w14:textId="77777777" w:rsidR="004B3E6D" w:rsidRDefault="00381657">
      <w:pPr>
        <w:pStyle w:val="ListParagraph"/>
        <w:numPr>
          <w:ilvl w:val="2"/>
          <w:numId w:val="2"/>
        </w:numPr>
        <w:tabs>
          <w:tab w:val="left" w:pos="2276"/>
          <w:tab w:val="left" w:pos="2279"/>
        </w:tabs>
        <w:spacing w:line="259" w:lineRule="auto"/>
        <w:ind w:right="115" w:hanging="329"/>
        <w:jc w:val="both"/>
      </w:pPr>
      <w:r>
        <w:rPr>
          <w:b/>
        </w:rPr>
        <w:t xml:space="preserve">Audit/Finance Committee: </w:t>
      </w:r>
      <w:r>
        <w:t xml:space="preserve">Mrs. Alfred Mae Drakeford requested auditor Ms. </w:t>
      </w:r>
      <w:r>
        <w:rPr>
          <w:spacing w:val="-2"/>
        </w:rPr>
        <w:t>LeAnn</w:t>
      </w:r>
      <w:r>
        <w:rPr>
          <w:spacing w:val="-5"/>
        </w:rPr>
        <w:t xml:space="preserve"> </w:t>
      </w:r>
      <w:proofErr w:type="spellStart"/>
      <w:r>
        <w:rPr>
          <w:spacing w:val="-2"/>
        </w:rPr>
        <w:t>Bagasala</w:t>
      </w:r>
      <w:proofErr w:type="spellEnd"/>
      <w:r>
        <w:rPr>
          <w:spacing w:val="-8"/>
        </w:rPr>
        <w:t xml:space="preserve"> </w:t>
      </w:r>
      <w:r>
        <w:rPr>
          <w:spacing w:val="-2"/>
        </w:rPr>
        <w:t>from</w:t>
      </w:r>
      <w:r>
        <w:rPr>
          <w:spacing w:val="-5"/>
        </w:rPr>
        <w:t xml:space="preserve"> </w:t>
      </w:r>
      <w:r>
        <w:rPr>
          <w:spacing w:val="-2"/>
        </w:rPr>
        <w:t>Mauldin</w:t>
      </w:r>
      <w:r>
        <w:rPr>
          <w:spacing w:val="-7"/>
        </w:rPr>
        <w:t xml:space="preserve"> </w:t>
      </w:r>
      <w:r>
        <w:rPr>
          <w:spacing w:val="-2"/>
        </w:rPr>
        <w:t>&amp;</w:t>
      </w:r>
      <w:r>
        <w:rPr>
          <w:spacing w:val="-7"/>
        </w:rPr>
        <w:t xml:space="preserve"> </w:t>
      </w:r>
      <w:r>
        <w:rPr>
          <w:spacing w:val="-2"/>
        </w:rPr>
        <w:t>Jenkins</w:t>
      </w:r>
      <w:r>
        <w:rPr>
          <w:spacing w:val="-5"/>
        </w:rPr>
        <w:t xml:space="preserve"> </w:t>
      </w:r>
      <w:r>
        <w:rPr>
          <w:spacing w:val="-2"/>
        </w:rPr>
        <w:t>to</w:t>
      </w:r>
      <w:r>
        <w:rPr>
          <w:spacing w:val="-5"/>
        </w:rPr>
        <w:t xml:space="preserve"> </w:t>
      </w:r>
      <w:r>
        <w:rPr>
          <w:spacing w:val="-2"/>
        </w:rPr>
        <w:t>present</w:t>
      </w:r>
      <w:r>
        <w:rPr>
          <w:spacing w:val="-5"/>
        </w:rPr>
        <w:t xml:space="preserve"> </w:t>
      </w:r>
      <w:r>
        <w:rPr>
          <w:spacing w:val="-2"/>
        </w:rPr>
        <w:t>to</w:t>
      </w:r>
      <w:r>
        <w:rPr>
          <w:spacing w:val="-5"/>
        </w:rPr>
        <w:t xml:space="preserve"> </w:t>
      </w:r>
      <w:r>
        <w:rPr>
          <w:spacing w:val="-2"/>
        </w:rPr>
        <w:t>the</w:t>
      </w:r>
      <w:r>
        <w:rPr>
          <w:spacing w:val="-7"/>
        </w:rPr>
        <w:t xml:space="preserve"> </w:t>
      </w:r>
      <w:r>
        <w:rPr>
          <w:spacing w:val="-2"/>
        </w:rPr>
        <w:t>board</w:t>
      </w:r>
      <w:r>
        <w:rPr>
          <w:spacing w:val="-7"/>
        </w:rPr>
        <w:t xml:space="preserve"> </w:t>
      </w:r>
      <w:r>
        <w:rPr>
          <w:spacing w:val="-2"/>
        </w:rPr>
        <w:t>the</w:t>
      </w:r>
      <w:r>
        <w:rPr>
          <w:spacing w:val="-7"/>
        </w:rPr>
        <w:t xml:space="preserve"> </w:t>
      </w:r>
      <w:r>
        <w:rPr>
          <w:spacing w:val="-2"/>
        </w:rPr>
        <w:t>2020-2021</w:t>
      </w:r>
      <w:r>
        <w:rPr>
          <w:spacing w:val="-7"/>
        </w:rPr>
        <w:t xml:space="preserve"> </w:t>
      </w:r>
      <w:r>
        <w:rPr>
          <w:spacing w:val="-2"/>
        </w:rPr>
        <w:t xml:space="preserve">Audit. </w:t>
      </w:r>
      <w:r>
        <w:t xml:space="preserve">Ms. </w:t>
      </w:r>
      <w:proofErr w:type="spellStart"/>
      <w:r>
        <w:t>Bagasala</w:t>
      </w:r>
      <w:proofErr w:type="spellEnd"/>
      <w:r>
        <w:t xml:space="preserve"> reported the audit is very close to being completed, statements have been drafted and they</w:t>
      </w:r>
      <w:r>
        <w:rPr>
          <w:spacing w:val="-1"/>
        </w:rPr>
        <w:t xml:space="preserve"> </w:t>
      </w:r>
      <w:r>
        <w:t>are</w:t>
      </w:r>
      <w:r>
        <w:rPr>
          <w:spacing w:val="-1"/>
        </w:rPr>
        <w:t xml:space="preserve"> </w:t>
      </w:r>
      <w:r>
        <w:t>going through the</w:t>
      </w:r>
      <w:r>
        <w:rPr>
          <w:spacing w:val="-3"/>
        </w:rPr>
        <w:t xml:space="preserve"> </w:t>
      </w:r>
      <w:r>
        <w:t>review</w:t>
      </w:r>
      <w:r>
        <w:rPr>
          <w:spacing w:val="-1"/>
        </w:rPr>
        <w:t xml:space="preserve"> </w:t>
      </w:r>
      <w:r>
        <w:t>process which includes a</w:t>
      </w:r>
      <w:r>
        <w:rPr>
          <w:spacing w:val="-3"/>
        </w:rPr>
        <w:t xml:space="preserve"> </w:t>
      </w:r>
      <w:r>
        <w:t xml:space="preserve">second partner review. They plan to </w:t>
      </w:r>
      <w:r>
        <w:t>issue the audit within two weeks. From a financial statement perspective, a draft of the financial statements has been prepared and management has prepared their required elements on the statements. A couple of items to note:</w:t>
      </w:r>
    </w:p>
    <w:p w14:paraId="1E890248" w14:textId="77777777" w:rsidR="004B3E6D" w:rsidRDefault="00381657">
      <w:pPr>
        <w:pStyle w:val="ListParagraph"/>
        <w:numPr>
          <w:ilvl w:val="3"/>
          <w:numId w:val="2"/>
        </w:numPr>
        <w:tabs>
          <w:tab w:val="left" w:pos="2997"/>
          <w:tab w:val="left" w:pos="2999"/>
        </w:tabs>
        <w:spacing w:line="259" w:lineRule="auto"/>
        <w:ind w:right="474"/>
      </w:pPr>
      <w:r>
        <w:t>Total</w:t>
      </w:r>
      <w:r>
        <w:rPr>
          <w:spacing w:val="-3"/>
        </w:rPr>
        <w:t xml:space="preserve"> </w:t>
      </w:r>
      <w:r>
        <w:t>Assets</w:t>
      </w:r>
      <w:r>
        <w:rPr>
          <w:spacing w:val="-2"/>
        </w:rPr>
        <w:t xml:space="preserve"> </w:t>
      </w:r>
      <w:r>
        <w:t>are</w:t>
      </w:r>
      <w:r>
        <w:rPr>
          <w:spacing w:val="-4"/>
        </w:rPr>
        <w:t xml:space="preserve"> </w:t>
      </w:r>
      <w:r>
        <w:t>up</w:t>
      </w:r>
      <w:r>
        <w:rPr>
          <w:spacing w:val="-3"/>
        </w:rPr>
        <w:t xml:space="preserve"> </w:t>
      </w:r>
      <w:r>
        <w:t>$168,140</w:t>
      </w:r>
      <w:r>
        <w:rPr>
          <w:spacing w:val="-4"/>
        </w:rPr>
        <w:t xml:space="preserve"> </w:t>
      </w:r>
      <w:r>
        <w:t>(net</w:t>
      </w:r>
      <w:r>
        <w:rPr>
          <w:spacing w:val="-3"/>
        </w:rPr>
        <w:t xml:space="preserve"> </w:t>
      </w:r>
      <w:r>
        <w:t>change)</w:t>
      </w:r>
      <w:r>
        <w:rPr>
          <w:spacing w:val="-3"/>
        </w:rPr>
        <w:t xml:space="preserve"> </w:t>
      </w:r>
      <w:r>
        <w:t>from</w:t>
      </w:r>
      <w:r>
        <w:rPr>
          <w:spacing w:val="-5"/>
        </w:rPr>
        <w:t xml:space="preserve"> </w:t>
      </w:r>
      <w:r>
        <w:t>the</w:t>
      </w:r>
      <w:r>
        <w:rPr>
          <w:spacing w:val="-4"/>
        </w:rPr>
        <w:t xml:space="preserve"> </w:t>
      </w:r>
      <w:r>
        <w:t>previous</w:t>
      </w:r>
      <w:r>
        <w:rPr>
          <w:spacing w:val="-2"/>
        </w:rPr>
        <w:t xml:space="preserve"> </w:t>
      </w:r>
      <w:r>
        <w:t>year</w:t>
      </w:r>
      <w:r>
        <w:rPr>
          <w:spacing w:val="-3"/>
        </w:rPr>
        <w:t xml:space="preserve"> </w:t>
      </w:r>
      <w:r>
        <w:t>(Total Assets thru 6/30/21 - $4,289,363)</w:t>
      </w:r>
    </w:p>
    <w:p w14:paraId="1E890249" w14:textId="77777777" w:rsidR="004B3E6D" w:rsidRDefault="00381657">
      <w:pPr>
        <w:pStyle w:val="ListParagraph"/>
        <w:numPr>
          <w:ilvl w:val="3"/>
          <w:numId w:val="2"/>
        </w:numPr>
        <w:tabs>
          <w:tab w:val="left" w:pos="2998"/>
        </w:tabs>
        <w:spacing w:line="277" w:lineRule="exact"/>
        <w:ind w:left="2998" w:hanging="359"/>
      </w:pPr>
      <w:r>
        <w:t>Total</w:t>
      </w:r>
      <w:r>
        <w:rPr>
          <w:spacing w:val="-6"/>
        </w:rPr>
        <w:t xml:space="preserve"> </w:t>
      </w:r>
      <w:r>
        <w:t>Liabilities</w:t>
      </w:r>
      <w:r>
        <w:rPr>
          <w:spacing w:val="-3"/>
        </w:rPr>
        <w:t xml:space="preserve"> </w:t>
      </w:r>
      <w:r>
        <w:t>are</w:t>
      </w:r>
      <w:r>
        <w:rPr>
          <w:spacing w:val="-5"/>
        </w:rPr>
        <w:t xml:space="preserve"> </w:t>
      </w:r>
      <w:r>
        <w:t>up</w:t>
      </w:r>
      <w:r>
        <w:rPr>
          <w:spacing w:val="-4"/>
        </w:rPr>
        <w:t xml:space="preserve"> </w:t>
      </w:r>
      <w:r>
        <w:t>also</w:t>
      </w:r>
      <w:r>
        <w:rPr>
          <w:spacing w:val="-5"/>
        </w:rPr>
        <w:t xml:space="preserve"> </w:t>
      </w:r>
      <w:r>
        <w:t>by</w:t>
      </w:r>
      <w:r>
        <w:rPr>
          <w:spacing w:val="-5"/>
        </w:rPr>
        <w:t xml:space="preserve"> </w:t>
      </w:r>
      <w:r>
        <w:t>$417,832</w:t>
      </w:r>
      <w:r>
        <w:rPr>
          <w:spacing w:val="-5"/>
        </w:rPr>
        <w:t xml:space="preserve"> </w:t>
      </w:r>
      <w:r>
        <w:t>(Total</w:t>
      </w:r>
      <w:r>
        <w:rPr>
          <w:spacing w:val="-4"/>
        </w:rPr>
        <w:t xml:space="preserve"> </w:t>
      </w:r>
      <w:r>
        <w:t>Liabilities</w:t>
      </w:r>
      <w:r>
        <w:rPr>
          <w:spacing w:val="-3"/>
        </w:rPr>
        <w:t xml:space="preserve"> </w:t>
      </w:r>
      <w:r>
        <w:t>thru</w:t>
      </w:r>
      <w:r>
        <w:rPr>
          <w:spacing w:val="-4"/>
        </w:rPr>
        <w:t xml:space="preserve"> </w:t>
      </w:r>
      <w:r>
        <w:t>6/30/21</w:t>
      </w:r>
      <w:r>
        <w:rPr>
          <w:spacing w:val="-6"/>
        </w:rPr>
        <w:t xml:space="preserve"> </w:t>
      </w:r>
      <w:r>
        <w:rPr>
          <w:spacing w:val="-10"/>
        </w:rPr>
        <w:t>-</w:t>
      </w:r>
    </w:p>
    <w:p w14:paraId="1E89024A" w14:textId="77777777" w:rsidR="004B3E6D" w:rsidRDefault="00381657">
      <w:pPr>
        <w:pStyle w:val="BodyText"/>
        <w:spacing w:before="17"/>
        <w:ind w:left="2999"/>
      </w:pPr>
      <w:r>
        <w:rPr>
          <w:spacing w:val="-2"/>
        </w:rPr>
        <w:t>$5,673,518)</w:t>
      </w:r>
    </w:p>
    <w:p w14:paraId="1E89024B" w14:textId="77777777" w:rsidR="004B3E6D" w:rsidRDefault="00381657">
      <w:pPr>
        <w:pStyle w:val="ListParagraph"/>
        <w:numPr>
          <w:ilvl w:val="3"/>
          <w:numId w:val="2"/>
        </w:numPr>
        <w:tabs>
          <w:tab w:val="left" w:pos="2999"/>
        </w:tabs>
        <w:spacing w:before="21"/>
        <w:ind w:hanging="360"/>
        <w:jc w:val="left"/>
      </w:pPr>
      <w:r>
        <w:t>Total</w:t>
      </w:r>
      <w:r>
        <w:rPr>
          <w:spacing w:val="-5"/>
        </w:rPr>
        <w:t xml:space="preserve"> </w:t>
      </w:r>
      <w:r>
        <w:t>Net</w:t>
      </w:r>
      <w:r>
        <w:rPr>
          <w:spacing w:val="-5"/>
        </w:rPr>
        <w:t xml:space="preserve"> </w:t>
      </w:r>
      <w:r>
        <w:t>Position</w:t>
      </w:r>
      <w:r>
        <w:rPr>
          <w:spacing w:val="-4"/>
        </w:rPr>
        <w:t xml:space="preserve"> </w:t>
      </w:r>
      <w:r>
        <w:t>is</w:t>
      </w:r>
      <w:r>
        <w:rPr>
          <w:spacing w:val="-2"/>
        </w:rPr>
        <w:t xml:space="preserve"> </w:t>
      </w:r>
      <w:r>
        <w:t>($1,015,682)</w:t>
      </w:r>
      <w:r>
        <w:rPr>
          <w:spacing w:val="-3"/>
        </w:rPr>
        <w:t xml:space="preserve"> </w:t>
      </w:r>
      <w:r>
        <w:t>–</w:t>
      </w:r>
      <w:r>
        <w:rPr>
          <w:spacing w:val="-2"/>
        </w:rPr>
        <w:t xml:space="preserve"> </w:t>
      </w:r>
      <w:r>
        <w:t>which</w:t>
      </w:r>
      <w:r>
        <w:rPr>
          <w:spacing w:val="-3"/>
        </w:rPr>
        <w:t xml:space="preserve"> </w:t>
      </w:r>
      <w:r>
        <w:t>is</w:t>
      </w:r>
      <w:r>
        <w:rPr>
          <w:spacing w:val="-5"/>
        </w:rPr>
        <w:t xml:space="preserve"> </w:t>
      </w:r>
      <w:r>
        <w:t>a</w:t>
      </w:r>
      <w:r>
        <w:rPr>
          <w:spacing w:val="-3"/>
        </w:rPr>
        <w:t xml:space="preserve"> </w:t>
      </w:r>
      <w:r>
        <w:t>$27,625</w:t>
      </w:r>
      <w:r>
        <w:rPr>
          <w:spacing w:val="-6"/>
        </w:rPr>
        <w:t xml:space="preserve"> </w:t>
      </w:r>
      <w:r>
        <w:t>net</w:t>
      </w:r>
      <w:r>
        <w:rPr>
          <w:spacing w:val="-2"/>
        </w:rPr>
        <w:t xml:space="preserve"> change.</w:t>
      </w:r>
    </w:p>
    <w:p w14:paraId="1E89024C" w14:textId="77777777" w:rsidR="004B3E6D" w:rsidRDefault="00381657">
      <w:pPr>
        <w:pStyle w:val="ListParagraph"/>
        <w:numPr>
          <w:ilvl w:val="3"/>
          <w:numId w:val="2"/>
        </w:numPr>
        <w:tabs>
          <w:tab w:val="left" w:pos="2999"/>
        </w:tabs>
        <w:spacing w:before="18"/>
        <w:ind w:hanging="360"/>
        <w:jc w:val="left"/>
      </w:pPr>
      <w:r>
        <w:t>Total</w:t>
      </w:r>
      <w:r>
        <w:rPr>
          <w:spacing w:val="-8"/>
        </w:rPr>
        <w:t xml:space="preserve"> </w:t>
      </w:r>
      <w:r>
        <w:t>Revenues</w:t>
      </w:r>
      <w:r>
        <w:rPr>
          <w:spacing w:val="-3"/>
        </w:rPr>
        <w:t xml:space="preserve"> </w:t>
      </w:r>
      <w:r>
        <w:t>-</w:t>
      </w:r>
      <w:r>
        <w:rPr>
          <w:spacing w:val="-4"/>
        </w:rPr>
        <w:t xml:space="preserve"> </w:t>
      </w:r>
      <w:r>
        <w:t>$7,114,565</w:t>
      </w:r>
      <w:r>
        <w:rPr>
          <w:spacing w:val="-6"/>
        </w:rPr>
        <w:t xml:space="preserve"> </w:t>
      </w:r>
      <w:r>
        <w:t>(a</w:t>
      </w:r>
      <w:r>
        <w:rPr>
          <w:spacing w:val="-4"/>
        </w:rPr>
        <w:t xml:space="preserve"> </w:t>
      </w:r>
      <w:r>
        <w:t>$355,716</w:t>
      </w:r>
      <w:r>
        <w:rPr>
          <w:spacing w:val="-4"/>
        </w:rPr>
        <w:t xml:space="preserve"> </w:t>
      </w:r>
      <w:r>
        <w:t>net</w:t>
      </w:r>
      <w:r>
        <w:rPr>
          <w:spacing w:val="-3"/>
        </w:rPr>
        <w:t xml:space="preserve"> </w:t>
      </w:r>
      <w:r>
        <w:rPr>
          <w:spacing w:val="-2"/>
        </w:rPr>
        <w:t>change)</w:t>
      </w:r>
    </w:p>
    <w:p w14:paraId="1E89024D" w14:textId="77777777" w:rsidR="004B3E6D" w:rsidRDefault="00381657">
      <w:pPr>
        <w:pStyle w:val="ListParagraph"/>
        <w:numPr>
          <w:ilvl w:val="3"/>
          <w:numId w:val="2"/>
        </w:numPr>
        <w:tabs>
          <w:tab w:val="left" w:pos="2999"/>
        </w:tabs>
        <w:spacing w:before="21"/>
        <w:ind w:hanging="360"/>
        <w:jc w:val="left"/>
      </w:pPr>
      <w:r>
        <w:t>Total</w:t>
      </w:r>
      <w:r>
        <w:rPr>
          <w:spacing w:val="-6"/>
        </w:rPr>
        <w:t xml:space="preserve"> </w:t>
      </w:r>
      <w:r>
        <w:t>Expenses</w:t>
      </w:r>
      <w:r>
        <w:rPr>
          <w:spacing w:val="-2"/>
        </w:rPr>
        <w:t xml:space="preserve"> </w:t>
      </w:r>
      <w:r>
        <w:t>-</w:t>
      </w:r>
      <w:r>
        <w:rPr>
          <w:spacing w:val="-5"/>
        </w:rPr>
        <w:t xml:space="preserve"> </w:t>
      </w:r>
      <w:r>
        <w:t>$7,086,940</w:t>
      </w:r>
      <w:r>
        <w:rPr>
          <w:spacing w:val="-7"/>
        </w:rPr>
        <w:t xml:space="preserve"> </w:t>
      </w:r>
      <w:r>
        <w:t>(a</w:t>
      </w:r>
      <w:r>
        <w:rPr>
          <w:spacing w:val="-4"/>
        </w:rPr>
        <w:t xml:space="preserve"> </w:t>
      </w:r>
      <w:r>
        <w:t>$358,024</w:t>
      </w:r>
      <w:r>
        <w:rPr>
          <w:spacing w:val="-4"/>
        </w:rPr>
        <w:t xml:space="preserve"> </w:t>
      </w:r>
      <w:r>
        <w:t>net</w:t>
      </w:r>
      <w:r>
        <w:rPr>
          <w:spacing w:val="-3"/>
        </w:rPr>
        <w:t xml:space="preserve"> </w:t>
      </w:r>
      <w:r>
        <w:rPr>
          <w:spacing w:val="-2"/>
        </w:rPr>
        <w:t>change)</w:t>
      </w:r>
    </w:p>
    <w:p w14:paraId="1E89024E" w14:textId="77777777" w:rsidR="004B3E6D" w:rsidRDefault="00381657">
      <w:pPr>
        <w:pStyle w:val="ListParagraph"/>
        <w:numPr>
          <w:ilvl w:val="3"/>
          <w:numId w:val="2"/>
        </w:numPr>
        <w:tabs>
          <w:tab w:val="left" w:pos="2999"/>
        </w:tabs>
        <w:spacing w:before="19"/>
        <w:ind w:hanging="360"/>
        <w:jc w:val="left"/>
      </w:pPr>
      <w:r>
        <w:t>Net</w:t>
      </w:r>
      <w:r>
        <w:rPr>
          <w:spacing w:val="-2"/>
        </w:rPr>
        <w:t xml:space="preserve"> </w:t>
      </w:r>
      <w:r>
        <w:t>Position</w:t>
      </w:r>
      <w:r>
        <w:rPr>
          <w:spacing w:val="-4"/>
        </w:rPr>
        <w:t xml:space="preserve"> </w:t>
      </w:r>
      <w:r>
        <w:t>at</w:t>
      </w:r>
      <w:r>
        <w:rPr>
          <w:spacing w:val="-1"/>
        </w:rPr>
        <w:t xml:space="preserve"> </w:t>
      </w:r>
      <w:r>
        <w:t>the</w:t>
      </w:r>
      <w:r>
        <w:rPr>
          <w:spacing w:val="-3"/>
        </w:rPr>
        <w:t xml:space="preserve"> </w:t>
      </w:r>
      <w:r>
        <w:t>End</w:t>
      </w:r>
      <w:r>
        <w:rPr>
          <w:spacing w:val="-4"/>
        </w:rPr>
        <w:t xml:space="preserve"> </w:t>
      </w:r>
      <w:r>
        <w:t>of</w:t>
      </w:r>
      <w:r>
        <w:rPr>
          <w:spacing w:val="-1"/>
        </w:rPr>
        <w:t xml:space="preserve"> </w:t>
      </w:r>
      <w:r>
        <w:t>the</w:t>
      </w:r>
      <w:r>
        <w:rPr>
          <w:spacing w:val="-3"/>
        </w:rPr>
        <w:t xml:space="preserve"> </w:t>
      </w:r>
      <w:r>
        <w:t>Year</w:t>
      </w:r>
      <w:r>
        <w:rPr>
          <w:spacing w:val="-1"/>
        </w:rPr>
        <w:t xml:space="preserve"> </w:t>
      </w:r>
      <w:r>
        <w:t>–</w:t>
      </w:r>
      <w:r>
        <w:rPr>
          <w:spacing w:val="-1"/>
        </w:rPr>
        <w:t xml:space="preserve"> </w:t>
      </w:r>
      <w:r>
        <w:rPr>
          <w:spacing w:val="-2"/>
        </w:rPr>
        <w:t>($1,015,682)</w:t>
      </w:r>
    </w:p>
    <w:p w14:paraId="1E89024F" w14:textId="77777777" w:rsidR="004B3E6D" w:rsidRDefault="004B3E6D">
      <w:pPr>
        <w:sectPr w:rsidR="004B3E6D">
          <w:pgSz w:w="12240" w:h="15840"/>
          <w:pgMar w:top="1620" w:right="1320" w:bottom="280" w:left="1320" w:header="720" w:footer="720" w:gutter="0"/>
          <w:cols w:space="720"/>
        </w:sectPr>
      </w:pPr>
    </w:p>
    <w:p w14:paraId="1E890250" w14:textId="77777777" w:rsidR="004B3E6D" w:rsidRDefault="00381657">
      <w:pPr>
        <w:pStyle w:val="BodyText"/>
        <w:spacing w:before="80"/>
        <w:ind w:left="2280"/>
      </w:pPr>
      <w:r>
        <w:lastRenderedPageBreak/>
        <w:t>Ms.</w:t>
      </w:r>
      <w:r>
        <w:rPr>
          <w:spacing w:val="-8"/>
        </w:rPr>
        <w:t xml:space="preserve"> </w:t>
      </w:r>
      <w:proofErr w:type="spellStart"/>
      <w:r>
        <w:t>Bagasala</w:t>
      </w:r>
      <w:proofErr w:type="spellEnd"/>
      <w:r>
        <w:rPr>
          <w:spacing w:val="-4"/>
        </w:rPr>
        <w:t xml:space="preserve"> </w:t>
      </w:r>
      <w:r>
        <w:t>pointed</w:t>
      </w:r>
      <w:r>
        <w:rPr>
          <w:spacing w:val="-5"/>
        </w:rPr>
        <w:t xml:space="preserve"> </w:t>
      </w:r>
      <w:r>
        <w:t>out</w:t>
      </w:r>
      <w:r>
        <w:rPr>
          <w:spacing w:val="-3"/>
        </w:rPr>
        <w:t xml:space="preserve"> </w:t>
      </w:r>
      <w:r>
        <w:t>two</w:t>
      </w:r>
      <w:r>
        <w:rPr>
          <w:spacing w:val="-2"/>
        </w:rPr>
        <w:t xml:space="preserve"> </w:t>
      </w:r>
      <w:r>
        <w:t>things</w:t>
      </w:r>
      <w:r>
        <w:rPr>
          <w:spacing w:val="-2"/>
        </w:rPr>
        <w:t xml:space="preserve"> </w:t>
      </w:r>
      <w:r>
        <w:t>from</w:t>
      </w:r>
      <w:r>
        <w:rPr>
          <w:spacing w:val="-3"/>
        </w:rPr>
        <w:t xml:space="preserve"> </w:t>
      </w:r>
      <w:r>
        <w:t>a</w:t>
      </w:r>
      <w:r>
        <w:rPr>
          <w:spacing w:val="-3"/>
        </w:rPr>
        <w:t xml:space="preserve"> </w:t>
      </w:r>
      <w:r>
        <w:t>financial</w:t>
      </w:r>
      <w:r>
        <w:rPr>
          <w:spacing w:val="-3"/>
        </w:rPr>
        <w:t xml:space="preserve"> </w:t>
      </w:r>
      <w:r>
        <w:t>statement</w:t>
      </w:r>
      <w:r>
        <w:rPr>
          <w:spacing w:val="-2"/>
        </w:rPr>
        <w:t xml:space="preserve"> perspective:</w:t>
      </w:r>
    </w:p>
    <w:p w14:paraId="1E890251" w14:textId="77777777" w:rsidR="004B3E6D" w:rsidRDefault="00381657">
      <w:pPr>
        <w:pStyle w:val="ListParagraph"/>
        <w:numPr>
          <w:ilvl w:val="3"/>
          <w:numId w:val="2"/>
        </w:numPr>
        <w:tabs>
          <w:tab w:val="left" w:pos="3000"/>
        </w:tabs>
        <w:spacing w:before="18" w:line="259" w:lineRule="auto"/>
        <w:ind w:left="3000" w:right="238"/>
        <w:jc w:val="left"/>
      </w:pPr>
      <w:r>
        <w:t xml:space="preserve">There will be a footnote in </w:t>
      </w:r>
      <w:r>
        <w:t>the financial statements (footnote 14) where several</w:t>
      </w:r>
      <w:r>
        <w:rPr>
          <w:spacing w:val="-4"/>
        </w:rPr>
        <w:t xml:space="preserve"> </w:t>
      </w:r>
      <w:r>
        <w:t>budgetary</w:t>
      </w:r>
      <w:r>
        <w:rPr>
          <w:spacing w:val="-5"/>
        </w:rPr>
        <w:t xml:space="preserve"> </w:t>
      </w:r>
      <w:r>
        <w:t>departments</w:t>
      </w:r>
      <w:r>
        <w:rPr>
          <w:spacing w:val="-3"/>
        </w:rPr>
        <w:t xml:space="preserve"> </w:t>
      </w:r>
      <w:r>
        <w:t>exceed</w:t>
      </w:r>
      <w:r>
        <w:rPr>
          <w:spacing w:val="-4"/>
        </w:rPr>
        <w:t xml:space="preserve"> </w:t>
      </w:r>
      <w:r>
        <w:t>their</w:t>
      </w:r>
      <w:r>
        <w:rPr>
          <w:spacing w:val="-4"/>
        </w:rPr>
        <w:t xml:space="preserve"> </w:t>
      </w:r>
      <w:proofErr w:type="gramStart"/>
      <w:r>
        <w:t>appropriated</w:t>
      </w:r>
      <w:proofErr w:type="gramEnd"/>
      <w:r>
        <w:rPr>
          <w:spacing w:val="-7"/>
        </w:rPr>
        <w:t xml:space="preserve"> </w:t>
      </w:r>
      <w:r>
        <w:t>amounts</w:t>
      </w:r>
      <w:r>
        <w:rPr>
          <w:spacing w:val="-6"/>
        </w:rPr>
        <w:t xml:space="preserve"> </w:t>
      </w:r>
      <w:r>
        <w:t>which</w:t>
      </w:r>
      <w:r>
        <w:rPr>
          <w:spacing w:val="-4"/>
        </w:rPr>
        <w:t xml:space="preserve"> </w:t>
      </w:r>
      <w:r>
        <w:t>is required supplementary information.</w:t>
      </w:r>
    </w:p>
    <w:p w14:paraId="1E890252" w14:textId="77777777" w:rsidR="004B3E6D" w:rsidRDefault="00381657">
      <w:pPr>
        <w:pStyle w:val="ListParagraph"/>
        <w:numPr>
          <w:ilvl w:val="3"/>
          <w:numId w:val="2"/>
        </w:numPr>
        <w:tabs>
          <w:tab w:val="left" w:pos="3000"/>
        </w:tabs>
        <w:spacing w:line="259" w:lineRule="auto"/>
        <w:ind w:left="3000" w:right="410"/>
        <w:jc w:val="left"/>
      </w:pPr>
      <w:r>
        <w:t>They</w:t>
      </w:r>
      <w:r>
        <w:rPr>
          <w:spacing w:val="-5"/>
        </w:rPr>
        <w:t xml:space="preserve"> </w:t>
      </w:r>
      <w:r>
        <w:t>did</w:t>
      </w:r>
      <w:r>
        <w:rPr>
          <w:spacing w:val="-4"/>
        </w:rPr>
        <w:t xml:space="preserve"> </w:t>
      </w:r>
      <w:r>
        <w:t>audit</w:t>
      </w:r>
      <w:r>
        <w:rPr>
          <w:spacing w:val="-6"/>
        </w:rPr>
        <w:t xml:space="preserve"> </w:t>
      </w:r>
      <w:r>
        <w:t>the</w:t>
      </w:r>
      <w:r>
        <w:rPr>
          <w:spacing w:val="-5"/>
        </w:rPr>
        <w:t xml:space="preserve"> </w:t>
      </w:r>
      <w:r>
        <w:t>Workforce</w:t>
      </w:r>
      <w:r>
        <w:rPr>
          <w:spacing w:val="-5"/>
        </w:rPr>
        <w:t xml:space="preserve"> </w:t>
      </w:r>
      <w:r>
        <w:t>Innovation</w:t>
      </w:r>
      <w:r>
        <w:rPr>
          <w:spacing w:val="-4"/>
        </w:rPr>
        <w:t xml:space="preserve"> </w:t>
      </w:r>
      <w:r>
        <w:t>and</w:t>
      </w:r>
      <w:r>
        <w:rPr>
          <w:spacing w:val="-4"/>
        </w:rPr>
        <w:t xml:space="preserve"> </w:t>
      </w:r>
      <w:r>
        <w:t>Opportunity</w:t>
      </w:r>
      <w:r>
        <w:rPr>
          <w:spacing w:val="-5"/>
        </w:rPr>
        <w:t xml:space="preserve"> </w:t>
      </w:r>
      <w:r>
        <w:t>Act</w:t>
      </w:r>
      <w:r>
        <w:rPr>
          <w:spacing w:val="-4"/>
        </w:rPr>
        <w:t xml:space="preserve"> </w:t>
      </w:r>
      <w:r>
        <w:t xml:space="preserve">Program and there were no current </w:t>
      </w:r>
      <w:r>
        <w:t>audit findings.</w:t>
      </w:r>
    </w:p>
    <w:p w14:paraId="1E890253" w14:textId="77777777" w:rsidR="004B3E6D" w:rsidRDefault="00381657">
      <w:pPr>
        <w:pStyle w:val="BodyText"/>
        <w:spacing w:before="157" w:line="259" w:lineRule="auto"/>
        <w:ind w:left="2279" w:right="112"/>
        <w:jc w:val="both"/>
      </w:pPr>
      <w:r>
        <w:t xml:space="preserve">Mrs. </w:t>
      </w:r>
      <w:proofErr w:type="spellStart"/>
      <w:r>
        <w:t>Bagasala</w:t>
      </w:r>
      <w:proofErr w:type="spellEnd"/>
      <w:r>
        <w:t xml:space="preserve"> explained to the Board the Information Technology environment is characterized by rapid change and there has been no shortage of headlines about cybersecurity attacks.</w:t>
      </w:r>
      <w:r>
        <w:rPr>
          <w:spacing w:val="40"/>
        </w:rPr>
        <w:t xml:space="preserve"> </w:t>
      </w:r>
      <w:r>
        <w:t>While breaches of large organizations have been very high profile and have received a lot of press coverage, organizations of all sizes face the same types of threats and</w:t>
      </w:r>
      <w:r>
        <w:rPr>
          <w:spacing w:val="-1"/>
        </w:rPr>
        <w:t xml:space="preserve"> </w:t>
      </w:r>
      <w:r>
        <w:t>are experiencing</w:t>
      </w:r>
      <w:r>
        <w:rPr>
          <w:spacing w:val="-1"/>
        </w:rPr>
        <w:t xml:space="preserve"> </w:t>
      </w:r>
      <w:r>
        <w:t>similar breaches.</w:t>
      </w:r>
      <w:r>
        <w:rPr>
          <w:spacing w:val="40"/>
        </w:rPr>
        <w:t xml:space="preserve"> </w:t>
      </w:r>
      <w:r>
        <w:t>Many</w:t>
      </w:r>
      <w:r>
        <w:rPr>
          <w:spacing w:val="-2"/>
        </w:rPr>
        <w:t xml:space="preserve"> </w:t>
      </w:r>
      <w:r>
        <w:t>organizations are still</w:t>
      </w:r>
      <w:r>
        <w:rPr>
          <w:spacing w:val="-5"/>
        </w:rPr>
        <w:t xml:space="preserve"> </w:t>
      </w:r>
      <w:r>
        <w:t>struggling</w:t>
      </w:r>
      <w:r>
        <w:rPr>
          <w:spacing w:val="-5"/>
        </w:rPr>
        <w:t xml:space="preserve"> </w:t>
      </w:r>
      <w:r>
        <w:t>to</w:t>
      </w:r>
      <w:r>
        <w:rPr>
          <w:spacing w:val="-5"/>
        </w:rPr>
        <w:t xml:space="preserve"> </w:t>
      </w:r>
      <w:r>
        <w:t>effectively</w:t>
      </w:r>
      <w:r>
        <w:rPr>
          <w:spacing w:val="-5"/>
        </w:rPr>
        <w:t xml:space="preserve"> </w:t>
      </w:r>
      <w:r>
        <w:t>address</w:t>
      </w:r>
      <w:r>
        <w:rPr>
          <w:spacing w:val="-4"/>
        </w:rPr>
        <w:t xml:space="preserve"> </w:t>
      </w:r>
      <w:r>
        <w:t>cybersecurity</w:t>
      </w:r>
      <w:r>
        <w:rPr>
          <w:spacing w:val="-5"/>
        </w:rPr>
        <w:t xml:space="preserve"> </w:t>
      </w:r>
      <w:r>
        <w:t>issues;</w:t>
      </w:r>
      <w:r>
        <w:rPr>
          <w:spacing w:val="-5"/>
        </w:rPr>
        <w:t xml:space="preserve"> </w:t>
      </w:r>
      <w:r>
        <w:t>however,</w:t>
      </w:r>
      <w:r>
        <w:rPr>
          <w:spacing w:val="-5"/>
        </w:rPr>
        <w:t xml:space="preserve"> </w:t>
      </w:r>
      <w:r>
        <w:t>they</w:t>
      </w:r>
      <w:r>
        <w:rPr>
          <w:spacing w:val="-5"/>
        </w:rPr>
        <w:t xml:space="preserve"> </w:t>
      </w:r>
      <w:r>
        <w:t>are</w:t>
      </w:r>
      <w:r>
        <w:rPr>
          <w:spacing w:val="-5"/>
        </w:rPr>
        <w:t xml:space="preserve"> </w:t>
      </w:r>
      <w:r>
        <w:t>no</w:t>
      </w:r>
      <w:r>
        <w:rPr>
          <w:spacing w:val="-5"/>
        </w:rPr>
        <w:t xml:space="preserve"> </w:t>
      </w:r>
      <w:r>
        <w:t>longer ignoring them. S</w:t>
      </w:r>
      <w:r>
        <w:t>he stated that during the performance of the audit of the financial statements of the</w:t>
      </w:r>
      <w:r>
        <w:rPr>
          <w:spacing w:val="-1"/>
        </w:rPr>
        <w:t xml:space="preserve"> </w:t>
      </w:r>
      <w:r>
        <w:t>Council, they</w:t>
      </w:r>
      <w:r>
        <w:rPr>
          <w:spacing w:val="-1"/>
        </w:rPr>
        <w:t xml:space="preserve"> </w:t>
      </w:r>
      <w:r>
        <w:t>noted that the</w:t>
      </w:r>
      <w:r>
        <w:rPr>
          <w:spacing w:val="-1"/>
        </w:rPr>
        <w:t xml:space="preserve"> </w:t>
      </w:r>
      <w:r>
        <w:t>organization is lacking some</w:t>
      </w:r>
      <w:r>
        <w:rPr>
          <w:spacing w:val="-1"/>
        </w:rPr>
        <w:t xml:space="preserve"> </w:t>
      </w:r>
      <w:r>
        <w:t>elements of</w:t>
      </w:r>
      <w:r>
        <w:rPr>
          <w:spacing w:val="-5"/>
        </w:rPr>
        <w:t xml:space="preserve"> </w:t>
      </w:r>
      <w:r>
        <w:t>a</w:t>
      </w:r>
      <w:r>
        <w:rPr>
          <w:spacing w:val="-7"/>
        </w:rPr>
        <w:t xml:space="preserve"> </w:t>
      </w:r>
      <w:r>
        <w:t>Cybersecurity</w:t>
      </w:r>
      <w:r>
        <w:rPr>
          <w:spacing w:val="-9"/>
        </w:rPr>
        <w:t xml:space="preserve"> </w:t>
      </w:r>
      <w:r>
        <w:t>Framework</w:t>
      </w:r>
      <w:r>
        <w:rPr>
          <w:spacing w:val="-6"/>
        </w:rPr>
        <w:t xml:space="preserve"> </w:t>
      </w:r>
      <w:r>
        <w:t>or</w:t>
      </w:r>
      <w:r>
        <w:rPr>
          <w:spacing w:val="-5"/>
        </w:rPr>
        <w:t xml:space="preserve"> </w:t>
      </w:r>
      <w:r>
        <w:t>Cybersecurity</w:t>
      </w:r>
      <w:r>
        <w:rPr>
          <w:spacing w:val="-9"/>
        </w:rPr>
        <w:t xml:space="preserve"> </w:t>
      </w:r>
      <w:r>
        <w:t>Risk</w:t>
      </w:r>
      <w:r>
        <w:rPr>
          <w:spacing w:val="-8"/>
        </w:rPr>
        <w:t xml:space="preserve"> </w:t>
      </w:r>
      <w:r>
        <w:t>Management</w:t>
      </w:r>
      <w:r>
        <w:rPr>
          <w:spacing w:val="-5"/>
        </w:rPr>
        <w:t xml:space="preserve"> </w:t>
      </w:r>
      <w:r>
        <w:t>Program</w:t>
      </w:r>
      <w:r>
        <w:rPr>
          <w:spacing w:val="-8"/>
        </w:rPr>
        <w:t xml:space="preserve"> </w:t>
      </w:r>
      <w:r>
        <w:t>(CRMP). A functioning CRMP will assist the Council with comprehensively identifying cybersecurity weaknesses, potential threats and risks, and controls used to safeguard information and</w:t>
      </w:r>
      <w:r>
        <w:rPr>
          <w:spacing w:val="-2"/>
        </w:rPr>
        <w:t xml:space="preserve"> </w:t>
      </w:r>
      <w:r>
        <w:t>systems.</w:t>
      </w:r>
      <w:r>
        <w:rPr>
          <w:spacing w:val="40"/>
        </w:rPr>
        <w:t xml:space="preserve"> </w:t>
      </w:r>
      <w:r>
        <w:t xml:space="preserve">Ms. </w:t>
      </w:r>
      <w:proofErr w:type="spellStart"/>
      <w:r>
        <w:t>Bagasala</w:t>
      </w:r>
      <w:proofErr w:type="spellEnd"/>
      <w:r>
        <w:rPr>
          <w:spacing w:val="-3"/>
        </w:rPr>
        <w:t xml:space="preserve"> </w:t>
      </w:r>
      <w:r>
        <w:t>recommended</w:t>
      </w:r>
      <w:r>
        <w:rPr>
          <w:spacing w:val="-2"/>
        </w:rPr>
        <w:t xml:space="preserve"> </w:t>
      </w:r>
      <w:r>
        <w:t>that the</w:t>
      </w:r>
      <w:r>
        <w:rPr>
          <w:spacing w:val="-1"/>
        </w:rPr>
        <w:t xml:space="preserve"> </w:t>
      </w:r>
      <w:r>
        <w:t>entity</w:t>
      </w:r>
      <w:r>
        <w:rPr>
          <w:spacing w:val="-1"/>
        </w:rPr>
        <w:t xml:space="preserve"> </w:t>
      </w:r>
      <w:r>
        <w:t>investigate</w:t>
      </w:r>
      <w:r>
        <w:rPr>
          <w:spacing w:val="-1"/>
        </w:rPr>
        <w:t xml:space="preserve"> </w:t>
      </w:r>
      <w:r>
        <w:t>and consider implementation of a Cybersec</w:t>
      </w:r>
      <w:r>
        <w:t>urity Risk Management Program covering cybersecurity risk assessment, software updates/patching cadence, audit security measures, and monitoring and testing of controls in place.</w:t>
      </w:r>
    </w:p>
    <w:p w14:paraId="1E890254" w14:textId="77777777" w:rsidR="004B3E6D" w:rsidRDefault="00381657">
      <w:pPr>
        <w:pStyle w:val="BodyText"/>
        <w:spacing w:before="158" w:line="259" w:lineRule="auto"/>
        <w:ind w:left="2279" w:right="114"/>
        <w:jc w:val="both"/>
      </w:pPr>
      <w:r>
        <w:t xml:space="preserve">Ms. </w:t>
      </w:r>
      <w:proofErr w:type="spellStart"/>
      <w:r>
        <w:t>Bagasala</w:t>
      </w:r>
      <w:proofErr w:type="spellEnd"/>
      <w:r>
        <w:t xml:space="preserve"> stated that at this time, there is </w:t>
      </w:r>
      <w:r>
        <w:t>nothing included in the auditor’s discussion and analysis to bring to the Board’s attention.</w:t>
      </w:r>
      <w:r>
        <w:rPr>
          <w:spacing w:val="40"/>
        </w:rPr>
        <w:t xml:space="preserve"> </w:t>
      </w:r>
      <w:r>
        <w:t>Specifically, there were no audit</w:t>
      </w:r>
      <w:r>
        <w:rPr>
          <w:spacing w:val="-12"/>
        </w:rPr>
        <w:t xml:space="preserve"> </w:t>
      </w:r>
      <w:r>
        <w:t>adjustments</w:t>
      </w:r>
      <w:r>
        <w:rPr>
          <w:spacing w:val="-12"/>
        </w:rPr>
        <w:t xml:space="preserve"> </w:t>
      </w:r>
      <w:r>
        <w:t>or</w:t>
      </w:r>
      <w:r>
        <w:rPr>
          <w:spacing w:val="-12"/>
        </w:rPr>
        <w:t xml:space="preserve"> </w:t>
      </w:r>
      <w:r>
        <w:t>control</w:t>
      </w:r>
      <w:r>
        <w:rPr>
          <w:spacing w:val="-14"/>
        </w:rPr>
        <w:t xml:space="preserve"> </w:t>
      </w:r>
      <w:r>
        <w:t>deficiencies</w:t>
      </w:r>
      <w:r>
        <w:rPr>
          <w:spacing w:val="-12"/>
        </w:rPr>
        <w:t xml:space="preserve"> </w:t>
      </w:r>
      <w:r>
        <w:t>noted</w:t>
      </w:r>
      <w:r>
        <w:rPr>
          <w:spacing w:val="-13"/>
        </w:rPr>
        <w:t xml:space="preserve"> </w:t>
      </w:r>
      <w:r>
        <w:t>that</w:t>
      </w:r>
      <w:r>
        <w:rPr>
          <w:spacing w:val="-12"/>
        </w:rPr>
        <w:t xml:space="preserve"> </w:t>
      </w:r>
      <w:r>
        <w:t>are</w:t>
      </w:r>
      <w:r>
        <w:rPr>
          <w:spacing w:val="-14"/>
        </w:rPr>
        <w:t xml:space="preserve"> </w:t>
      </w:r>
      <w:r>
        <w:t>required</w:t>
      </w:r>
      <w:r>
        <w:rPr>
          <w:spacing w:val="-12"/>
        </w:rPr>
        <w:t xml:space="preserve"> </w:t>
      </w:r>
      <w:r>
        <w:t>to</w:t>
      </w:r>
      <w:r>
        <w:rPr>
          <w:spacing w:val="-13"/>
        </w:rPr>
        <w:t xml:space="preserve"> </w:t>
      </w:r>
      <w:r>
        <w:t>be</w:t>
      </w:r>
      <w:r>
        <w:rPr>
          <w:spacing w:val="-14"/>
        </w:rPr>
        <w:t xml:space="preserve"> </w:t>
      </w:r>
      <w:r>
        <w:t>communicated</w:t>
      </w:r>
      <w:r>
        <w:rPr>
          <w:color w:val="FF0000"/>
        </w:rPr>
        <w:t xml:space="preserve">. </w:t>
      </w:r>
      <w:r>
        <w:t xml:space="preserve">She finished her report by stating there are </w:t>
      </w:r>
      <w:r>
        <w:t>some very important</w:t>
      </w:r>
      <w:r>
        <w:rPr>
          <w:spacing w:val="-1"/>
        </w:rPr>
        <w:t xml:space="preserve"> </w:t>
      </w:r>
      <w:r>
        <w:t>GASB’s coming up that need to be considered that they have discussed with management. Most important</w:t>
      </w:r>
      <w:r>
        <w:rPr>
          <w:spacing w:val="-2"/>
        </w:rPr>
        <w:t xml:space="preserve"> </w:t>
      </w:r>
      <w:r>
        <w:t>is</w:t>
      </w:r>
      <w:r>
        <w:rPr>
          <w:spacing w:val="-4"/>
        </w:rPr>
        <w:t xml:space="preserve"> </w:t>
      </w:r>
      <w:r>
        <w:t>GASB</w:t>
      </w:r>
      <w:r>
        <w:rPr>
          <w:spacing w:val="-4"/>
        </w:rPr>
        <w:t xml:space="preserve"> </w:t>
      </w:r>
      <w:r>
        <w:t>87</w:t>
      </w:r>
      <w:r>
        <w:rPr>
          <w:spacing w:val="-3"/>
        </w:rPr>
        <w:t xml:space="preserve"> </w:t>
      </w:r>
      <w:r>
        <w:t>related</w:t>
      </w:r>
      <w:r>
        <w:rPr>
          <w:spacing w:val="-2"/>
        </w:rPr>
        <w:t xml:space="preserve"> </w:t>
      </w:r>
      <w:r>
        <w:t>to</w:t>
      </w:r>
      <w:r>
        <w:rPr>
          <w:spacing w:val="-2"/>
        </w:rPr>
        <w:t xml:space="preserve"> </w:t>
      </w:r>
      <w:r>
        <w:t>leases</w:t>
      </w:r>
      <w:r>
        <w:rPr>
          <w:spacing w:val="-4"/>
        </w:rPr>
        <w:t xml:space="preserve"> </w:t>
      </w:r>
      <w:r>
        <w:t>that</w:t>
      </w:r>
      <w:r>
        <w:rPr>
          <w:spacing w:val="-2"/>
        </w:rPr>
        <w:t xml:space="preserve"> </w:t>
      </w:r>
      <w:r>
        <w:t>will</w:t>
      </w:r>
      <w:r>
        <w:rPr>
          <w:spacing w:val="-3"/>
        </w:rPr>
        <w:t xml:space="preserve"> </w:t>
      </w:r>
      <w:r>
        <w:t>impact</w:t>
      </w:r>
      <w:r>
        <w:rPr>
          <w:spacing w:val="-2"/>
        </w:rPr>
        <w:t xml:space="preserve"> </w:t>
      </w:r>
      <w:r>
        <w:t>the</w:t>
      </w:r>
      <w:r>
        <w:rPr>
          <w:spacing w:val="-3"/>
        </w:rPr>
        <w:t xml:space="preserve"> </w:t>
      </w:r>
      <w:r>
        <w:t>June</w:t>
      </w:r>
      <w:r>
        <w:rPr>
          <w:spacing w:val="-3"/>
        </w:rPr>
        <w:t xml:space="preserve"> </w:t>
      </w:r>
      <w:r>
        <w:t>30,</w:t>
      </w:r>
      <w:r>
        <w:rPr>
          <w:spacing w:val="-3"/>
        </w:rPr>
        <w:t xml:space="preserve"> </w:t>
      </w:r>
      <w:r>
        <w:t>2022,</w:t>
      </w:r>
      <w:r>
        <w:rPr>
          <w:spacing w:val="-2"/>
        </w:rPr>
        <w:t xml:space="preserve"> </w:t>
      </w:r>
      <w:r>
        <w:t>fiscal</w:t>
      </w:r>
      <w:r>
        <w:rPr>
          <w:spacing w:val="-2"/>
        </w:rPr>
        <w:t xml:space="preserve"> </w:t>
      </w:r>
      <w:r>
        <w:t>year.</w:t>
      </w:r>
    </w:p>
    <w:p w14:paraId="1E890255" w14:textId="77777777" w:rsidR="004B3E6D" w:rsidRDefault="00381657">
      <w:pPr>
        <w:pStyle w:val="Heading1"/>
        <w:numPr>
          <w:ilvl w:val="0"/>
          <w:numId w:val="2"/>
        </w:numPr>
        <w:tabs>
          <w:tab w:val="left" w:pos="837"/>
        </w:tabs>
        <w:spacing w:before="158"/>
        <w:ind w:left="837" w:hanging="358"/>
        <w:jc w:val="both"/>
      </w:pPr>
      <w:r>
        <w:t>Regional</w:t>
      </w:r>
      <w:r>
        <w:rPr>
          <w:spacing w:val="-11"/>
        </w:rPr>
        <w:t xml:space="preserve"> </w:t>
      </w:r>
      <w:r>
        <w:t>Development</w:t>
      </w:r>
      <w:r>
        <w:rPr>
          <w:spacing w:val="-6"/>
        </w:rPr>
        <w:t xml:space="preserve"> </w:t>
      </w:r>
      <w:r>
        <w:t>Corporation</w:t>
      </w:r>
      <w:r>
        <w:rPr>
          <w:spacing w:val="-8"/>
        </w:rPr>
        <w:t xml:space="preserve"> </w:t>
      </w:r>
      <w:r>
        <w:t>(RDC)</w:t>
      </w:r>
      <w:r>
        <w:rPr>
          <w:spacing w:val="-6"/>
        </w:rPr>
        <w:t xml:space="preserve"> </w:t>
      </w:r>
      <w:r>
        <w:t>Annual</w:t>
      </w:r>
      <w:r>
        <w:rPr>
          <w:spacing w:val="-8"/>
        </w:rPr>
        <w:t xml:space="preserve"> </w:t>
      </w:r>
      <w:r>
        <w:t>Membership</w:t>
      </w:r>
      <w:r>
        <w:rPr>
          <w:spacing w:val="-6"/>
        </w:rPr>
        <w:t xml:space="preserve"> </w:t>
      </w:r>
      <w:r>
        <w:rPr>
          <w:spacing w:val="-2"/>
        </w:rPr>
        <w:t>Meeting</w:t>
      </w:r>
    </w:p>
    <w:p w14:paraId="1E890256" w14:textId="77777777" w:rsidR="004B3E6D" w:rsidRDefault="00381657">
      <w:pPr>
        <w:pStyle w:val="ListParagraph"/>
        <w:numPr>
          <w:ilvl w:val="1"/>
          <w:numId w:val="2"/>
        </w:numPr>
        <w:tabs>
          <w:tab w:val="left" w:pos="1557"/>
          <w:tab w:val="left" w:pos="1559"/>
        </w:tabs>
        <w:spacing w:before="19" w:line="259" w:lineRule="auto"/>
        <w:ind w:right="115"/>
        <w:jc w:val="both"/>
      </w:pPr>
      <w:r>
        <w:rPr>
          <w:b/>
        </w:rPr>
        <w:t xml:space="preserve">Approve Previous Meeting Minutes: </w:t>
      </w:r>
      <w:r>
        <w:t>Mr. Jeffery Graham, RDC President, called for a motion</w:t>
      </w:r>
      <w:r>
        <w:rPr>
          <w:spacing w:val="-12"/>
        </w:rPr>
        <w:t xml:space="preserve"> </w:t>
      </w:r>
      <w:r>
        <w:t>to</w:t>
      </w:r>
      <w:r>
        <w:rPr>
          <w:spacing w:val="-9"/>
        </w:rPr>
        <w:t xml:space="preserve"> </w:t>
      </w:r>
      <w:r>
        <w:t>approve</w:t>
      </w:r>
      <w:r>
        <w:rPr>
          <w:spacing w:val="-13"/>
        </w:rPr>
        <w:t xml:space="preserve"> </w:t>
      </w:r>
      <w:r>
        <w:t>previous</w:t>
      </w:r>
      <w:r>
        <w:rPr>
          <w:spacing w:val="-11"/>
        </w:rPr>
        <w:t xml:space="preserve"> </w:t>
      </w:r>
      <w:r>
        <w:t>meeting</w:t>
      </w:r>
      <w:r>
        <w:rPr>
          <w:spacing w:val="-10"/>
        </w:rPr>
        <w:t xml:space="preserve"> </w:t>
      </w:r>
      <w:r>
        <w:t>minutes.</w:t>
      </w:r>
      <w:r>
        <w:rPr>
          <w:spacing w:val="-12"/>
        </w:rPr>
        <w:t xml:space="preserve"> </w:t>
      </w:r>
      <w:r>
        <w:t>Mr.</w:t>
      </w:r>
      <w:r>
        <w:rPr>
          <w:spacing w:val="-10"/>
        </w:rPr>
        <w:t xml:space="preserve"> </w:t>
      </w:r>
      <w:r>
        <w:t>Chuck</w:t>
      </w:r>
      <w:r>
        <w:rPr>
          <w:spacing w:val="-12"/>
        </w:rPr>
        <w:t xml:space="preserve"> </w:t>
      </w:r>
      <w:r>
        <w:t>Wilson</w:t>
      </w:r>
      <w:r>
        <w:rPr>
          <w:spacing w:val="-9"/>
        </w:rPr>
        <w:t xml:space="preserve"> </w:t>
      </w:r>
      <w:r>
        <w:t>made</w:t>
      </w:r>
      <w:r>
        <w:rPr>
          <w:spacing w:val="-13"/>
        </w:rPr>
        <w:t xml:space="preserve"> </w:t>
      </w:r>
      <w:r>
        <w:t>the</w:t>
      </w:r>
      <w:r>
        <w:rPr>
          <w:spacing w:val="-10"/>
        </w:rPr>
        <w:t xml:space="preserve"> </w:t>
      </w:r>
      <w:r>
        <w:t>motion</w:t>
      </w:r>
      <w:r>
        <w:rPr>
          <w:spacing w:val="-12"/>
        </w:rPr>
        <w:t xml:space="preserve"> </w:t>
      </w:r>
      <w:r>
        <w:t>to</w:t>
      </w:r>
      <w:r>
        <w:rPr>
          <w:spacing w:val="-9"/>
        </w:rPr>
        <w:t xml:space="preserve"> </w:t>
      </w:r>
      <w:r>
        <w:t xml:space="preserve">approve the meeting minutes and it was seconded by Mrs. Alfred Mae </w:t>
      </w:r>
      <w:r>
        <w:t>Drakeford. All were in favor and the motion passed unanimously.</w:t>
      </w:r>
    </w:p>
    <w:p w14:paraId="1E890257" w14:textId="77777777" w:rsidR="004B3E6D" w:rsidRDefault="00381657">
      <w:pPr>
        <w:pStyle w:val="ListParagraph"/>
        <w:numPr>
          <w:ilvl w:val="1"/>
          <w:numId w:val="2"/>
        </w:numPr>
        <w:tabs>
          <w:tab w:val="left" w:pos="1557"/>
          <w:tab w:val="left" w:pos="1559"/>
        </w:tabs>
        <w:spacing w:before="2" w:line="259" w:lineRule="auto"/>
        <w:ind w:right="115" w:hanging="361"/>
        <w:jc w:val="both"/>
      </w:pPr>
      <w:r>
        <w:rPr>
          <w:b/>
        </w:rPr>
        <w:t xml:space="preserve">RDC Financial Report: </w:t>
      </w:r>
      <w:r>
        <w:t>Mrs. Rachel Katorkas, Chief of Finance, briefed the Board that overall</w:t>
      </w:r>
      <w:r>
        <w:rPr>
          <w:spacing w:val="-3"/>
        </w:rPr>
        <w:t xml:space="preserve"> </w:t>
      </w:r>
      <w:r>
        <w:t>RDC</w:t>
      </w:r>
      <w:r>
        <w:rPr>
          <w:spacing w:val="-3"/>
        </w:rPr>
        <w:t xml:space="preserve"> </w:t>
      </w:r>
      <w:r>
        <w:t>was</w:t>
      </w:r>
      <w:r>
        <w:rPr>
          <w:spacing w:val="-1"/>
        </w:rPr>
        <w:t xml:space="preserve"> </w:t>
      </w:r>
      <w:r>
        <w:t>about</w:t>
      </w:r>
      <w:r>
        <w:rPr>
          <w:spacing w:val="-2"/>
        </w:rPr>
        <w:t xml:space="preserve"> </w:t>
      </w:r>
      <w:r>
        <w:t>101%</w:t>
      </w:r>
      <w:r>
        <w:rPr>
          <w:spacing w:val="-1"/>
        </w:rPr>
        <w:t xml:space="preserve"> </w:t>
      </w:r>
      <w:r>
        <w:t>of</w:t>
      </w:r>
      <w:r>
        <w:rPr>
          <w:spacing w:val="-2"/>
        </w:rPr>
        <w:t xml:space="preserve"> </w:t>
      </w:r>
      <w:r>
        <w:t>budgeted</w:t>
      </w:r>
      <w:r>
        <w:rPr>
          <w:spacing w:val="-2"/>
        </w:rPr>
        <w:t xml:space="preserve"> </w:t>
      </w:r>
      <w:r>
        <w:t>revenue</w:t>
      </w:r>
      <w:r>
        <w:rPr>
          <w:spacing w:val="-3"/>
        </w:rPr>
        <w:t xml:space="preserve"> </w:t>
      </w:r>
      <w:r>
        <w:t>and</w:t>
      </w:r>
      <w:r>
        <w:rPr>
          <w:spacing w:val="-5"/>
        </w:rPr>
        <w:t xml:space="preserve"> </w:t>
      </w:r>
      <w:r>
        <w:t>10%</w:t>
      </w:r>
      <w:r>
        <w:rPr>
          <w:spacing w:val="-2"/>
        </w:rPr>
        <w:t xml:space="preserve"> </w:t>
      </w:r>
      <w:r>
        <w:t>budgeted</w:t>
      </w:r>
      <w:r>
        <w:rPr>
          <w:spacing w:val="-2"/>
        </w:rPr>
        <w:t xml:space="preserve"> </w:t>
      </w:r>
      <w:r>
        <w:t>expenses.</w:t>
      </w:r>
      <w:r>
        <w:rPr>
          <w:spacing w:val="-3"/>
        </w:rPr>
        <w:t xml:space="preserve"> </w:t>
      </w:r>
      <w:r>
        <w:t>The</w:t>
      </w:r>
      <w:r>
        <w:rPr>
          <w:spacing w:val="-3"/>
        </w:rPr>
        <w:t xml:space="preserve"> </w:t>
      </w:r>
      <w:r>
        <w:t>bulk</w:t>
      </w:r>
      <w:r>
        <w:rPr>
          <w:spacing w:val="-3"/>
        </w:rPr>
        <w:t xml:space="preserve"> </w:t>
      </w:r>
      <w:r>
        <w:t>of the budgeted revenue was from amortized revenue which came from the forgiveness of the notes</w:t>
      </w:r>
      <w:r>
        <w:rPr>
          <w:spacing w:val="-14"/>
        </w:rPr>
        <w:t xml:space="preserve"> </w:t>
      </w:r>
      <w:r>
        <w:t>payable</w:t>
      </w:r>
      <w:r>
        <w:rPr>
          <w:spacing w:val="-14"/>
        </w:rPr>
        <w:t xml:space="preserve"> </w:t>
      </w:r>
      <w:r>
        <w:t>to</w:t>
      </w:r>
      <w:r>
        <w:rPr>
          <w:spacing w:val="-13"/>
        </w:rPr>
        <w:t xml:space="preserve"> </w:t>
      </w:r>
      <w:r>
        <w:t>SC</w:t>
      </w:r>
      <w:r>
        <w:rPr>
          <w:spacing w:val="-13"/>
        </w:rPr>
        <w:t xml:space="preserve"> </w:t>
      </w:r>
      <w:r>
        <w:t>Housing.</w:t>
      </w:r>
      <w:r>
        <w:rPr>
          <w:spacing w:val="-12"/>
        </w:rPr>
        <w:t xml:space="preserve"> </w:t>
      </w:r>
      <w:r>
        <w:t>She</w:t>
      </w:r>
      <w:r>
        <w:rPr>
          <w:spacing w:val="-13"/>
        </w:rPr>
        <w:t xml:space="preserve"> </w:t>
      </w:r>
      <w:r>
        <w:t>explained</w:t>
      </w:r>
      <w:r>
        <w:rPr>
          <w:spacing w:val="-14"/>
        </w:rPr>
        <w:t xml:space="preserve"> </w:t>
      </w:r>
      <w:r>
        <w:t>that</w:t>
      </w:r>
      <w:r>
        <w:rPr>
          <w:spacing w:val="-14"/>
        </w:rPr>
        <w:t xml:space="preserve"> </w:t>
      </w:r>
      <w:r>
        <w:t>the</w:t>
      </w:r>
      <w:r>
        <w:rPr>
          <w:spacing w:val="-12"/>
        </w:rPr>
        <w:t xml:space="preserve"> </w:t>
      </w:r>
      <w:r>
        <w:t>bulk</w:t>
      </w:r>
      <w:r>
        <w:rPr>
          <w:spacing w:val="-14"/>
        </w:rPr>
        <w:t xml:space="preserve"> </w:t>
      </w:r>
      <w:r>
        <w:t>of</w:t>
      </w:r>
      <w:r>
        <w:rPr>
          <w:spacing w:val="-12"/>
        </w:rPr>
        <w:t xml:space="preserve"> </w:t>
      </w:r>
      <w:r>
        <w:t>the</w:t>
      </w:r>
      <w:r>
        <w:rPr>
          <w:spacing w:val="-13"/>
        </w:rPr>
        <w:t xml:space="preserve"> </w:t>
      </w:r>
      <w:r>
        <w:t>budgeted</w:t>
      </w:r>
      <w:r>
        <w:rPr>
          <w:spacing w:val="-14"/>
        </w:rPr>
        <w:t xml:space="preserve"> </w:t>
      </w:r>
      <w:r>
        <w:t>expenses</w:t>
      </w:r>
      <w:r>
        <w:rPr>
          <w:spacing w:val="-11"/>
        </w:rPr>
        <w:t xml:space="preserve"> </w:t>
      </w:r>
      <w:r>
        <w:t>came</w:t>
      </w:r>
      <w:r>
        <w:rPr>
          <w:spacing w:val="-13"/>
        </w:rPr>
        <w:t xml:space="preserve"> </w:t>
      </w:r>
      <w:r>
        <w:t>from the</w:t>
      </w:r>
      <w:r>
        <w:rPr>
          <w:spacing w:val="22"/>
        </w:rPr>
        <w:t xml:space="preserve"> </w:t>
      </w:r>
      <w:r>
        <w:t>loss</w:t>
      </w:r>
      <w:r>
        <w:rPr>
          <w:spacing w:val="24"/>
        </w:rPr>
        <w:t xml:space="preserve"> </w:t>
      </w:r>
      <w:r>
        <w:t>on</w:t>
      </w:r>
      <w:r>
        <w:rPr>
          <w:spacing w:val="21"/>
        </w:rPr>
        <w:t xml:space="preserve"> </w:t>
      </w:r>
      <w:r>
        <w:t>the</w:t>
      </w:r>
      <w:r>
        <w:rPr>
          <w:spacing w:val="20"/>
        </w:rPr>
        <w:t xml:space="preserve"> </w:t>
      </w:r>
      <w:r>
        <w:t>sale</w:t>
      </w:r>
      <w:r>
        <w:rPr>
          <w:spacing w:val="22"/>
        </w:rPr>
        <w:t xml:space="preserve"> </w:t>
      </w:r>
      <w:r>
        <w:t>of</w:t>
      </w:r>
      <w:r>
        <w:rPr>
          <w:spacing w:val="24"/>
        </w:rPr>
        <w:t xml:space="preserve"> </w:t>
      </w:r>
      <w:r>
        <w:t>the</w:t>
      </w:r>
      <w:r>
        <w:rPr>
          <w:spacing w:val="22"/>
        </w:rPr>
        <w:t xml:space="preserve"> </w:t>
      </w:r>
      <w:r>
        <w:t>NIP</w:t>
      </w:r>
      <w:r>
        <w:rPr>
          <w:spacing w:val="21"/>
        </w:rPr>
        <w:t xml:space="preserve"> </w:t>
      </w:r>
      <w:r>
        <w:t>properties.</w:t>
      </w:r>
      <w:r>
        <w:rPr>
          <w:spacing w:val="20"/>
        </w:rPr>
        <w:t xml:space="preserve"> </w:t>
      </w:r>
      <w:r>
        <w:t>The</w:t>
      </w:r>
      <w:r>
        <w:rPr>
          <w:spacing w:val="22"/>
        </w:rPr>
        <w:t xml:space="preserve"> </w:t>
      </w:r>
      <w:r>
        <w:t>lost</w:t>
      </w:r>
      <w:r>
        <w:rPr>
          <w:spacing w:val="21"/>
        </w:rPr>
        <w:t xml:space="preserve"> </w:t>
      </w:r>
      <w:r>
        <w:t>posted</w:t>
      </w:r>
      <w:r>
        <w:rPr>
          <w:spacing w:val="20"/>
        </w:rPr>
        <w:t xml:space="preserve"> </w:t>
      </w:r>
      <w:r>
        <w:t>for</w:t>
      </w:r>
      <w:r>
        <w:rPr>
          <w:spacing w:val="21"/>
        </w:rPr>
        <w:t xml:space="preserve"> </w:t>
      </w:r>
      <w:r>
        <w:t>this</w:t>
      </w:r>
      <w:r>
        <w:rPr>
          <w:spacing w:val="21"/>
        </w:rPr>
        <w:t xml:space="preserve"> </w:t>
      </w:r>
      <w:r>
        <w:t>fiscal</w:t>
      </w:r>
      <w:r>
        <w:rPr>
          <w:spacing w:val="23"/>
        </w:rPr>
        <w:t xml:space="preserve"> </w:t>
      </w:r>
      <w:r>
        <w:t>year</w:t>
      </w:r>
      <w:r>
        <w:rPr>
          <w:spacing w:val="24"/>
        </w:rPr>
        <w:t xml:space="preserve"> </w:t>
      </w:r>
      <w:r>
        <w:t>is</w:t>
      </w:r>
      <w:r>
        <w:rPr>
          <w:spacing w:val="23"/>
        </w:rPr>
        <w:t xml:space="preserve"> </w:t>
      </w:r>
      <w:r>
        <w:t>just</w:t>
      </w:r>
      <w:r>
        <w:rPr>
          <w:spacing w:val="23"/>
        </w:rPr>
        <w:t xml:space="preserve"> </w:t>
      </w:r>
      <w:proofErr w:type="gramStart"/>
      <w:r>
        <w:t>over</w:t>
      </w:r>
      <w:proofErr w:type="gramEnd"/>
    </w:p>
    <w:p w14:paraId="1E890258" w14:textId="77777777" w:rsidR="004B3E6D" w:rsidRDefault="00381657">
      <w:pPr>
        <w:pStyle w:val="BodyText"/>
        <w:spacing w:line="259" w:lineRule="auto"/>
        <w:ind w:left="1559" w:right="113"/>
        <w:jc w:val="both"/>
      </w:pPr>
      <w:r>
        <w:t>$233,000, which came from the sale of 16 properties in Sumter at the time the report was prepared.</w:t>
      </w:r>
      <w:r>
        <w:rPr>
          <w:spacing w:val="40"/>
        </w:rPr>
        <w:t xml:space="preserve"> </w:t>
      </w:r>
      <w:r>
        <w:t>The RDC still held deeds to 64 properties in Sumter and Camden with the total book</w:t>
      </w:r>
      <w:r>
        <w:rPr>
          <w:spacing w:val="-10"/>
        </w:rPr>
        <w:t xml:space="preserve"> </w:t>
      </w:r>
      <w:r>
        <w:t>value</w:t>
      </w:r>
      <w:r>
        <w:rPr>
          <w:spacing w:val="-10"/>
        </w:rPr>
        <w:t xml:space="preserve"> </w:t>
      </w:r>
      <w:r>
        <w:t>of</w:t>
      </w:r>
      <w:r>
        <w:rPr>
          <w:spacing w:val="-9"/>
        </w:rPr>
        <w:t xml:space="preserve"> </w:t>
      </w:r>
      <w:r>
        <w:t>almost</w:t>
      </w:r>
      <w:r>
        <w:rPr>
          <w:spacing w:val="-9"/>
        </w:rPr>
        <w:t xml:space="preserve"> </w:t>
      </w:r>
      <w:r>
        <w:t>$1.4</w:t>
      </w:r>
      <w:r>
        <w:rPr>
          <w:spacing w:val="-10"/>
        </w:rPr>
        <w:t xml:space="preserve"> </w:t>
      </w:r>
      <w:r>
        <w:t>million.</w:t>
      </w:r>
      <w:r>
        <w:rPr>
          <w:spacing w:val="-10"/>
        </w:rPr>
        <w:t xml:space="preserve"> </w:t>
      </w:r>
      <w:r>
        <w:t>Mrs.</w:t>
      </w:r>
      <w:r>
        <w:rPr>
          <w:spacing w:val="-10"/>
        </w:rPr>
        <w:t xml:space="preserve"> </w:t>
      </w:r>
      <w:r>
        <w:t>Katorkas</w:t>
      </w:r>
      <w:r>
        <w:rPr>
          <w:spacing w:val="-9"/>
        </w:rPr>
        <w:t xml:space="preserve"> </w:t>
      </w:r>
      <w:r>
        <w:t>explained</w:t>
      </w:r>
      <w:r>
        <w:rPr>
          <w:spacing w:val="-10"/>
        </w:rPr>
        <w:t xml:space="preserve"> </w:t>
      </w:r>
      <w:r>
        <w:t>that</w:t>
      </w:r>
      <w:r>
        <w:rPr>
          <w:spacing w:val="-9"/>
        </w:rPr>
        <w:t xml:space="preserve"> </w:t>
      </w:r>
      <w:r>
        <w:t>since</w:t>
      </w:r>
      <w:r>
        <w:rPr>
          <w:spacing w:val="-10"/>
        </w:rPr>
        <w:t xml:space="preserve"> </w:t>
      </w:r>
      <w:r>
        <w:t>there</w:t>
      </w:r>
      <w:r>
        <w:rPr>
          <w:spacing w:val="-10"/>
        </w:rPr>
        <w:t xml:space="preserve"> </w:t>
      </w:r>
      <w:r>
        <w:t>has</w:t>
      </w:r>
      <w:r>
        <w:rPr>
          <w:spacing w:val="-9"/>
        </w:rPr>
        <w:t xml:space="preserve"> </w:t>
      </w:r>
      <w:r>
        <w:t>not</w:t>
      </w:r>
      <w:r>
        <w:rPr>
          <w:spacing w:val="-9"/>
        </w:rPr>
        <w:t xml:space="preserve"> </w:t>
      </w:r>
      <w:r>
        <w:t>been</w:t>
      </w:r>
      <w:r>
        <w:rPr>
          <w:spacing w:val="-9"/>
        </w:rPr>
        <w:t xml:space="preserve"> </w:t>
      </w:r>
      <w:r>
        <w:t>work done</w:t>
      </w:r>
      <w:r>
        <w:rPr>
          <w:spacing w:val="-2"/>
        </w:rPr>
        <w:t xml:space="preserve"> </w:t>
      </w:r>
      <w:proofErr w:type="gramStart"/>
      <w:r>
        <w:t>to</w:t>
      </w:r>
      <w:proofErr w:type="gramEnd"/>
      <w:r>
        <w:rPr>
          <w:spacing w:val="-1"/>
        </w:rPr>
        <w:t xml:space="preserve"> </w:t>
      </w:r>
      <w:r>
        <w:t>the</w:t>
      </w:r>
      <w:r>
        <w:rPr>
          <w:spacing w:val="-2"/>
        </w:rPr>
        <w:t xml:space="preserve"> </w:t>
      </w:r>
      <w:r>
        <w:t>property</w:t>
      </w:r>
      <w:r>
        <w:rPr>
          <w:spacing w:val="-4"/>
        </w:rPr>
        <w:t xml:space="preserve"> </w:t>
      </w:r>
      <w:r>
        <w:t>surveys</w:t>
      </w:r>
      <w:r>
        <w:rPr>
          <w:spacing w:val="-3"/>
        </w:rPr>
        <w:t xml:space="preserve"> </w:t>
      </w:r>
      <w:r>
        <w:t>and</w:t>
      </w:r>
      <w:r>
        <w:rPr>
          <w:spacing w:val="-2"/>
        </w:rPr>
        <w:t xml:space="preserve"> </w:t>
      </w:r>
      <w:r>
        <w:t>sight</w:t>
      </w:r>
      <w:r>
        <w:rPr>
          <w:spacing w:val="-1"/>
        </w:rPr>
        <w:t xml:space="preserve"> </w:t>
      </w:r>
      <w:r>
        <w:t>clean</w:t>
      </w:r>
      <w:r>
        <w:rPr>
          <w:spacing w:val="-1"/>
        </w:rPr>
        <w:t xml:space="preserve"> </w:t>
      </w:r>
      <w:r>
        <w:t>up,</w:t>
      </w:r>
      <w:r>
        <w:rPr>
          <w:spacing w:val="-2"/>
        </w:rPr>
        <w:t xml:space="preserve"> </w:t>
      </w:r>
      <w:r>
        <w:t>there</w:t>
      </w:r>
      <w:r>
        <w:rPr>
          <w:spacing w:val="-2"/>
        </w:rPr>
        <w:t xml:space="preserve"> </w:t>
      </w:r>
      <w:r>
        <w:t>are</w:t>
      </w:r>
      <w:r>
        <w:rPr>
          <w:spacing w:val="-5"/>
        </w:rPr>
        <w:t xml:space="preserve"> </w:t>
      </w:r>
      <w:r>
        <w:t>no</w:t>
      </w:r>
      <w:r>
        <w:rPr>
          <w:spacing w:val="-1"/>
        </w:rPr>
        <w:t xml:space="preserve"> </w:t>
      </w:r>
      <w:r>
        <w:t>expenses there</w:t>
      </w:r>
      <w:r>
        <w:rPr>
          <w:spacing w:val="-2"/>
        </w:rPr>
        <w:t xml:space="preserve"> </w:t>
      </w:r>
      <w:r>
        <w:t>yet.</w:t>
      </w:r>
      <w:r>
        <w:rPr>
          <w:spacing w:val="-2"/>
        </w:rPr>
        <w:t xml:space="preserve"> </w:t>
      </w:r>
      <w:r>
        <w:t>She</w:t>
      </w:r>
      <w:r>
        <w:rPr>
          <w:spacing w:val="-4"/>
        </w:rPr>
        <w:t xml:space="preserve"> </w:t>
      </w:r>
      <w:r>
        <w:t>brought to</w:t>
      </w:r>
      <w:r>
        <w:rPr>
          <w:spacing w:val="-2"/>
        </w:rPr>
        <w:t xml:space="preserve"> </w:t>
      </w:r>
      <w:r>
        <w:t>the</w:t>
      </w:r>
      <w:r>
        <w:rPr>
          <w:spacing w:val="-2"/>
        </w:rPr>
        <w:t xml:space="preserve"> </w:t>
      </w:r>
      <w:r>
        <w:t>Board’s</w:t>
      </w:r>
      <w:r>
        <w:rPr>
          <w:spacing w:val="-1"/>
        </w:rPr>
        <w:t xml:space="preserve"> </w:t>
      </w:r>
      <w:r>
        <w:t>attention</w:t>
      </w:r>
      <w:r>
        <w:rPr>
          <w:spacing w:val="-2"/>
        </w:rPr>
        <w:t xml:space="preserve"> </w:t>
      </w:r>
      <w:r>
        <w:t>that</w:t>
      </w:r>
      <w:r>
        <w:rPr>
          <w:spacing w:val="-3"/>
        </w:rPr>
        <w:t xml:space="preserve"> </w:t>
      </w:r>
      <w:r>
        <w:t>the</w:t>
      </w:r>
      <w:r>
        <w:rPr>
          <w:spacing w:val="-2"/>
        </w:rPr>
        <w:t xml:space="preserve"> </w:t>
      </w:r>
      <w:r>
        <w:t>COG</w:t>
      </w:r>
      <w:r>
        <w:rPr>
          <w:spacing w:val="-2"/>
        </w:rPr>
        <w:t xml:space="preserve"> </w:t>
      </w:r>
      <w:r>
        <w:t>will</w:t>
      </w:r>
      <w:r>
        <w:rPr>
          <w:spacing w:val="-2"/>
        </w:rPr>
        <w:t xml:space="preserve"> </w:t>
      </w:r>
      <w:r>
        <w:t>have</w:t>
      </w:r>
      <w:r>
        <w:rPr>
          <w:spacing w:val="-2"/>
        </w:rPr>
        <w:t xml:space="preserve"> </w:t>
      </w:r>
      <w:r>
        <w:t>to</w:t>
      </w:r>
      <w:r>
        <w:rPr>
          <w:spacing w:val="-2"/>
        </w:rPr>
        <w:t xml:space="preserve"> </w:t>
      </w:r>
      <w:r>
        <w:t>return</w:t>
      </w:r>
      <w:r>
        <w:rPr>
          <w:spacing w:val="-2"/>
        </w:rPr>
        <w:t xml:space="preserve"> </w:t>
      </w:r>
      <w:r>
        <w:t>approximately</w:t>
      </w:r>
      <w:r>
        <w:rPr>
          <w:spacing w:val="-2"/>
        </w:rPr>
        <w:t xml:space="preserve"> </w:t>
      </w:r>
      <w:r>
        <w:t>$123,000</w:t>
      </w:r>
      <w:r>
        <w:rPr>
          <w:spacing w:val="-2"/>
        </w:rPr>
        <w:t xml:space="preserve"> </w:t>
      </w:r>
      <w:r>
        <w:t>in</w:t>
      </w:r>
      <w:r>
        <w:rPr>
          <w:spacing w:val="-4"/>
        </w:rPr>
        <w:t xml:space="preserve"> </w:t>
      </w:r>
      <w:r>
        <w:t>unspent maintenance</w:t>
      </w:r>
      <w:r>
        <w:rPr>
          <w:spacing w:val="-1"/>
        </w:rPr>
        <w:t xml:space="preserve"> </w:t>
      </w:r>
      <w:r>
        <w:t>fees</w:t>
      </w:r>
      <w:r>
        <w:rPr>
          <w:spacing w:val="-1"/>
        </w:rPr>
        <w:t xml:space="preserve"> </w:t>
      </w:r>
      <w:r>
        <w:t>for NIP</w:t>
      </w:r>
      <w:r>
        <w:rPr>
          <w:spacing w:val="-2"/>
        </w:rPr>
        <w:t xml:space="preserve"> </w:t>
      </w:r>
      <w:r>
        <w:t>to</w:t>
      </w:r>
      <w:r>
        <w:rPr>
          <w:spacing w:val="-2"/>
        </w:rPr>
        <w:t xml:space="preserve"> </w:t>
      </w:r>
      <w:r>
        <w:t>SC</w:t>
      </w:r>
      <w:r>
        <w:rPr>
          <w:spacing w:val="-1"/>
        </w:rPr>
        <w:t xml:space="preserve"> </w:t>
      </w:r>
      <w:r>
        <w:t>Housing.</w:t>
      </w:r>
      <w:r>
        <w:rPr>
          <w:spacing w:val="80"/>
        </w:rPr>
        <w:t xml:space="preserve"> </w:t>
      </w:r>
      <w:r>
        <w:t>Mrs.</w:t>
      </w:r>
      <w:r>
        <w:rPr>
          <w:spacing w:val="-3"/>
        </w:rPr>
        <w:t xml:space="preserve"> </w:t>
      </w:r>
      <w:r>
        <w:t>McGhaney</w:t>
      </w:r>
      <w:r>
        <w:rPr>
          <w:spacing w:val="-1"/>
        </w:rPr>
        <w:t xml:space="preserve"> </w:t>
      </w:r>
      <w:r>
        <w:t>requested</w:t>
      </w:r>
      <w:r>
        <w:rPr>
          <w:spacing w:val="-2"/>
        </w:rPr>
        <w:t xml:space="preserve"> </w:t>
      </w:r>
      <w:r>
        <w:t>justification</w:t>
      </w:r>
      <w:r>
        <w:rPr>
          <w:spacing w:val="-2"/>
        </w:rPr>
        <w:t xml:space="preserve"> </w:t>
      </w:r>
      <w:r>
        <w:t>as</w:t>
      </w:r>
      <w:r>
        <w:rPr>
          <w:spacing w:val="-1"/>
        </w:rPr>
        <w:t xml:space="preserve"> </w:t>
      </w:r>
      <w:r>
        <w:t>to why such</w:t>
      </w:r>
      <w:r>
        <w:rPr>
          <w:spacing w:val="-4"/>
        </w:rPr>
        <w:t xml:space="preserve"> </w:t>
      </w:r>
      <w:r>
        <w:t>a</w:t>
      </w:r>
      <w:r>
        <w:rPr>
          <w:spacing w:val="-5"/>
        </w:rPr>
        <w:t xml:space="preserve"> </w:t>
      </w:r>
      <w:r>
        <w:t>large</w:t>
      </w:r>
      <w:r>
        <w:rPr>
          <w:spacing w:val="-4"/>
        </w:rPr>
        <w:t xml:space="preserve"> </w:t>
      </w:r>
      <w:r>
        <w:t>amount</w:t>
      </w:r>
      <w:r>
        <w:rPr>
          <w:spacing w:val="-3"/>
        </w:rPr>
        <w:t xml:space="preserve"> </w:t>
      </w:r>
      <w:r>
        <w:t>of</w:t>
      </w:r>
      <w:r>
        <w:rPr>
          <w:spacing w:val="-3"/>
        </w:rPr>
        <w:t xml:space="preserve"> </w:t>
      </w:r>
      <w:r>
        <w:t>funds</w:t>
      </w:r>
      <w:r>
        <w:rPr>
          <w:spacing w:val="-3"/>
        </w:rPr>
        <w:t xml:space="preserve"> </w:t>
      </w:r>
      <w:r>
        <w:t>are</w:t>
      </w:r>
      <w:r>
        <w:rPr>
          <w:spacing w:val="-4"/>
        </w:rPr>
        <w:t xml:space="preserve"> </w:t>
      </w:r>
      <w:r>
        <w:t>being</w:t>
      </w:r>
      <w:r>
        <w:rPr>
          <w:spacing w:val="-5"/>
        </w:rPr>
        <w:t xml:space="preserve"> </w:t>
      </w:r>
      <w:r>
        <w:t>sent</w:t>
      </w:r>
      <w:r>
        <w:rPr>
          <w:spacing w:val="-3"/>
        </w:rPr>
        <w:t xml:space="preserve"> </w:t>
      </w:r>
      <w:r>
        <w:t>back.</w:t>
      </w:r>
      <w:r>
        <w:rPr>
          <w:spacing w:val="-4"/>
        </w:rPr>
        <w:t xml:space="preserve"> </w:t>
      </w:r>
      <w:r>
        <w:t>Ms.</w:t>
      </w:r>
      <w:r>
        <w:rPr>
          <w:spacing w:val="-4"/>
        </w:rPr>
        <w:t xml:space="preserve"> </w:t>
      </w:r>
      <w:r>
        <w:t>Katorkas</w:t>
      </w:r>
      <w:r>
        <w:rPr>
          <w:spacing w:val="-3"/>
        </w:rPr>
        <w:t xml:space="preserve"> </w:t>
      </w:r>
      <w:r>
        <w:t>explained</w:t>
      </w:r>
      <w:r>
        <w:rPr>
          <w:spacing w:val="-4"/>
        </w:rPr>
        <w:t xml:space="preserve"> </w:t>
      </w:r>
      <w:r>
        <w:t>that</w:t>
      </w:r>
      <w:r>
        <w:rPr>
          <w:spacing w:val="-3"/>
        </w:rPr>
        <w:t xml:space="preserve"> </w:t>
      </w:r>
      <w:r>
        <w:t>there</w:t>
      </w:r>
      <w:r>
        <w:rPr>
          <w:spacing w:val="-4"/>
        </w:rPr>
        <w:t xml:space="preserve"> </w:t>
      </w:r>
      <w:r>
        <w:t>were</w:t>
      </w:r>
      <w:r>
        <w:rPr>
          <w:spacing w:val="-4"/>
        </w:rPr>
        <w:t xml:space="preserve"> </w:t>
      </w:r>
      <w:r>
        <w:t>not any</w:t>
      </w:r>
      <w:r>
        <w:rPr>
          <w:spacing w:val="8"/>
        </w:rPr>
        <w:t xml:space="preserve"> </w:t>
      </w:r>
      <w:r>
        <w:t>issues</w:t>
      </w:r>
      <w:r>
        <w:rPr>
          <w:spacing w:val="10"/>
        </w:rPr>
        <w:t xml:space="preserve"> </w:t>
      </w:r>
      <w:r>
        <w:t>that</w:t>
      </w:r>
      <w:r>
        <w:rPr>
          <w:spacing w:val="7"/>
        </w:rPr>
        <w:t xml:space="preserve"> </w:t>
      </w:r>
      <w:r>
        <w:t>arose,</w:t>
      </w:r>
      <w:r>
        <w:rPr>
          <w:spacing w:val="8"/>
        </w:rPr>
        <w:t xml:space="preserve"> </w:t>
      </w:r>
      <w:r>
        <w:t>but</w:t>
      </w:r>
      <w:r>
        <w:rPr>
          <w:spacing w:val="7"/>
        </w:rPr>
        <w:t xml:space="preserve"> </w:t>
      </w:r>
      <w:r>
        <w:t>that</w:t>
      </w:r>
      <w:r>
        <w:rPr>
          <w:spacing w:val="9"/>
        </w:rPr>
        <w:t xml:space="preserve"> </w:t>
      </w:r>
      <w:r>
        <w:t>funds</w:t>
      </w:r>
      <w:r>
        <w:rPr>
          <w:spacing w:val="10"/>
        </w:rPr>
        <w:t xml:space="preserve"> </w:t>
      </w:r>
      <w:r>
        <w:t>were</w:t>
      </w:r>
      <w:r>
        <w:rPr>
          <w:spacing w:val="6"/>
        </w:rPr>
        <w:t xml:space="preserve"> </w:t>
      </w:r>
      <w:r>
        <w:t>received</w:t>
      </w:r>
      <w:r>
        <w:rPr>
          <w:spacing w:val="9"/>
        </w:rPr>
        <w:t xml:space="preserve"> </w:t>
      </w:r>
      <w:r>
        <w:t>in</w:t>
      </w:r>
      <w:r>
        <w:rPr>
          <w:spacing w:val="9"/>
        </w:rPr>
        <w:t xml:space="preserve"> </w:t>
      </w:r>
      <w:r>
        <w:t>advance</w:t>
      </w:r>
      <w:r>
        <w:rPr>
          <w:spacing w:val="8"/>
        </w:rPr>
        <w:t xml:space="preserve"> </w:t>
      </w:r>
      <w:r>
        <w:t>for</w:t>
      </w:r>
      <w:r>
        <w:rPr>
          <w:spacing w:val="9"/>
        </w:rPr>
        <w:t xml:space="preserve"> </w:t>
      </w:r>
      <w:r>
        <w:t>maintenance</w:t>
      </w:r>
      <w:r>
        <w:rPr>
          <w:spacing w:val="8"/>
        </w:rPr>
        <w:t xml:space="preserve"> </w:t>
      </w:r>
      <w:r>
        <w:t>work</w:t>
      </w:r>
      <w:r>
        <w:rPr>
          <w:spacing w:val="6"/>
        </w:rPr>
        <w:t xml:space="preserve"> </w:t>
      </w:r>
      <w:r>
        <w:t>on</w:t>
      </w:r>
      <w:r>
        <w:rPr>
          <w:spacing w:val="10"/>
        </w:rPr>
        <w:t xml:space="preserve"> </w:t>
      </w:r>
      <w:r>
        <w:rPr>
          <w:spacing w:val="-5"/>
        </w:rPr>
        <w:t>the</w:t>
      </w:r>
    </w:p>
    <w:p w14:paraId="1E890259" w14:textId="77777777" w:rsidR="004B3E6D" w:rsidRDefault="004B3E6D">
      <w:pPr>
        <w:spacing w:line="259" w:lineRule="auto"/>
        <w:jc w:val="both"/>
        <w:sectPr w:rsidR="004B3E6D">
          <w:pgSz w:w="12240" w:h="15840"/>
          <w:pgMar w:top="1360" w:right="1320" w:bottom="280" w:left="1320" w:header="720" w:footer="720" w:gutter="0"/>
          <w:cols w:space="720"/>
        </w:sectPr>
      </w:pPr>
    </w:p>
    <w:p w14:paraId="1E89025A" w14:textId="77777777" w:rsidR="004B3E6D" w:rsidRDefault="00381657">
      <w:pPr>
        <w:pStyle w:val="BodyText"/>
        <w:spacing w:before="80" w:line="259" w:lineRule="auto"/>
        <w:ind w:left="1560" w:right="114"/>
        <w:jc w:val="both"/>
      </w:pPr>
      <w:r>
        <w:lastRenderedPageBreak/>
        <w:t>NIP</w:t>
      </w:r>
      <w:r>
        <w:rPr>
          <w:spacing w:val="-4"/>
        </w:rPr>
        <w:t xml:space="preserve"> </w:t>
      </w:r>
      <w:r>
        <w:t>properties.</w:t>
      </w:r>
      <w:r>
        <w:rPr>
          <w:spacing w:val="-3"/>
        </w:rPr>
        <w:t xml:space="preserve"> </w:t>
      </w:r>
      <w:proofErr w:type="gramStart"/>
      <w:r>
        <w:t>All</w:t>
      </w:r>
      <w:r>
        <w:rPr>
          <w:spacing w:val="-5"/>
        </w:rPr>
        <w:t xml:space="preserve"> </w:t>
      </w:r>
      <w:r>
        <w:t>of</w:t>
      </w:r>
      <w:proofErr w:type="gramEnd"/>
      <w:r>
        <w:rPr>
          <w:spacing w:val="-4"/>
        </w:rPr>
        <w:t xml:space="preserve"> </w:t>
      </w:r>
      <w:r>
        <w:t>the</w:t>
      </w:r>
      <w:r>
        <w:rPr>
          <w:spacing w:val="-5"/>
        </w:rPr>
        <w:t xml:space="preserve"> </w:t>
      </w:r>
      <w:r>
        <w:t>funds</w:t>
      </w:r>
      <w:r>
        <w:rPr>
          <w:spacing w:val="-1"/>
        </w:rPr>
        <w:t xml:space="preserve"> </w:t>
      </w:r>
      <w:r>
        <w:t>were</w:t>
      </w:r>
      <w:r>
        <w:rPr>
          <w:spacing w:val="-3"/>
        </w:rPr>
        <w:t xml:space="preserve"> </w:t>
      </w:r>
      <w:r>
        <w:t>not</w:t>
      </w:r>
      <w:r>
        <w:rPr>
          <w:spacing w:val="-2"/>
        </w:rPr>
        <w:t xml:space="preserve"> </w:t>
      </w:r>
      <w:r>
        <w:t>needed.</w:t>
      </w:r>
      <w:r>
        <w:rPr>
          <w:spacing w:val="40"/>
        </w:rPr>
        <w:t xml:space="preserve"> </w:t>
      </w:r>
      <w:r>
        <w:t>She</w:t>
      </w:r>
      <w:r>
        <w:rPr>
          <w:spacing w:val="-3"/>
        </w:rPr>
        <w:t xml:space="preserve"> </w:t>
      </w:r>
      <w:proofErr w:type="gramStart"/>
      <w:r>
        <w:t>verified</w:t>
      </w:r>
      <w:proofErr w:type="gramEnd"/>
      <w:r>
        <w:rPr>
          <w:spacing w:val="-2"/>
        </w:rPr>
        <w:t xml:space="preserve"> </w:t>
      </w:r>
      <w:r>
        <w:t>due</w:t>
      </w:r>
      <w:r>
        <w:rPr>
          <w:spacing w:val="-5"/>
        </w:rPr>
        <w:t xml:space="preserve"> </w:t>
      </w:r>
      <w:r>
        <w:t>to</w:t>
      </w:r>
      <w:r>
        <w:rPr>
          <w:spacing w:val="-5"/>
        </w:rPr>
        <w:t xml:space="preserve"> </w:t>
      </w:r>
      <w:r>
        <w:t>the</w:t>
      </w:r>
      <w:r>
        <w:rPr>
          <w:spacing w:val="-5"/>
        </w:rPr>
        <w:t xml:space="preserve"> </w:t>
      </w:r>
      <w:r>
        <w:t>maintenance</w:t>
      </w:r>
      <w:r>
        <w:rPr>
          <w:spacing w:val="-3"/>
        </w:rPr>
        <w:t xml:space="preserve"> </w:t>
      </w:r>
      <w:proofErr w:type="gramStart"/>
      <w:r>
        <w:t>being completed,</w:t>
      </w:r>
      <w:proofErr w:type="gramEnd"/>
      <w:r>
        <w:t xml:space="preserve"> the unspent funds will be sent back.</w:t>
      </w:r>
    </w:p>
    <w:p w14:paraId="1E89025B" w14:textId="77777777" w:rsidR="004B3E6D" w:rsidRDefault="00381657">
      <w:pPr>
        <w:pStyle w:val="ListParagraph"/>
        <w:numPr>
          <w:ilvl w:val="1"/>
          <w:numId w:val="2"/>
        </w:numPr>
        <w:tabs>
          <w:tab w:val="left" w:pos="1557"/>
          <w:tab w:val="left" w:pos="1559"/>
        </w:tabs>
        <w:spacing w:line="259" w:lineRule="auto"/>
        <w:ind w:right="114"/>
        <w:jc w:val="both"/>
      </w:pPr>
      <w:r>
        <w:rPr>
          <w:b/>
        </w:rPr>
        <w:t xml:space="preserve">RDC Audit Report: </w:t>
      </w:r>
      <w:r>
        <w:t xml:space="preserve">Ms. LeAnn </w:t>
      </w:r>
      <w:proofErr w:type="spellStart"/>
      <w:r>
        <w:t>Bagasala</w:t>
      </w:r>
      <w:proofErr w:type="spellEnd"/>
      <w:r>
        <w:t xml:space="preserve"> reported the RDC’s audit is very close to being completed, statements have been drafted and they are going through the review process of partner</w:t>
      </w:r>
      <w:r>
        <w:rPr>
          <w:spacing w:val="-5"/>
        </w:rPr>
        <w:t xml:space="preserve"> </w:t>
      </w:r>
      <w:r>
        <w:t>and</w:t>
      </w:r>
      <w:r>
        <w:rPr>
          <w:spacing w:val="-6"/>
        </w:rPr>
        <w:t xml:space="preserve"> </w:t>
      </w:r>
      <w:r>
        <w:t>second</w:t>
      </w:r>
      <w:r>
        <w:rPr>
          <w:spacing w:val="-6"/>
        </w:rPr>
        <w:t xml:space="preserve"> </w:t>
      </w:r>
      <w:r>
        <w:t>partner.</w:t>
      </w:r>
      <w:r>
        <w:rPr>
          <w:spacing w:val="-9"/>
        </w:rPr>
        <w:t xml:space="preserve"> </w:t>
      </w:r>
      <w:r>
        <w:t>Plans</w:t>
      </w:r>
      <w:r>
        <w:rPr>
          <w:spacing w:val="-5"/>
        </w:rPr>
        <w:t xml:space="preserve"> </w:t>
      </w:r>
      <w:r>
        <w:t>are</w:t>
      </w:r>
      <w:r>
        <w:rPr>
          <w:spacing w:val="-7"/>
        </w:rPr>
        <w:t xml:space="preserve"> </w:t>
      </w:r>
      <w:r>
        <w:t>to</w:t>
      </w:r>
      <w:r>
        <w:rPr>
          <w:spacing w:val="-6"/>
        </w:rPr>
        <w:t xml:space="preserve"> </w:t>
      </w:r>
      <w:r>
        <w:t>issue</w:t>
      </w:r>
      <w:r>
        <w:rPr>
          <w:spacing w:val="-7"/>
        </w:rPr>
        <w:t xml:space="preserve"> </w:t>
      </w:r>
      <w:proofErr w:type="gramStart"/>
      <w:r>
        <w:t>audit</w:t>
      </w:r>
      <w:proofErr w:type="gramEnd"/>
      <w:r>
        <w:rPr>
          <w:spacing w:val="-6"/>
        </w:rPr>
        <w:t xml:space="preserve"> </w:t>
      </w:r>
      <w:r>
        <w:t>within</w:t>
      </w:r>
      <w:r>
        <w:rPr>
          <w:spacing w:val="-6"/>
        </w:rPr>
        <w:t xml:space="preserve"> </w:t>
      </w:r>
      <w:r>
        <w:t>two</w:t>
      </w:r>
      <w:r>
        <w:rPr>
          <w:spacing w:val="-6"/>
        </w:rPr>
        <w:t xml:space="preserve"> </w:t>
      </w:r>
      <w:r>
        <w:t>weeks.</w:t>
      </w:r>
      <w:r>
        <w:rPr>
          <w:spacing w:val="-6"/>
        </w:rPr>
        <w:t xml:space="preserve"> </w:t>
      </w:r>
      <w:r>
        <w:t>She</w:t>
      </w:r>
      <w:r>
        <w:rPr>
          <w:spacing w:val="-7"/>
        </w:rPr>
        <w:t xml:space="preserve"> </w:t>
      </w:r>
      <w:r>
        <w:t>mentioned</w:t>
      </w:r>
      <w:r>
        <w:rPr>
          <w:spacing w:val="-6"/>
        </w:rPr>
        <w:t xml:space="preserve"> </w:t>
      </w:r>
      <w:r>
        <w:t>that</w:t>
      </w:r>
      <w:r>
        <w:rPr>
          <w:spacing w:val="-6"/>
        </w:rPr>
        <w:t xml:space="preserve"> </w:t>
      </w:r>
      <w:r>
        <w:t>the staff</w:t>
      </w:r>
      <w:r>
        <w:rPr>
          <w:spacing w:val="-9"/>
        </w:rPr>
        <w:t xml:space="preserve"> </w:t>
      </w:r>
      <w:r>
        <w:t>at</w:t>
      </w:r>
      <w:r>
        <w:rPr>
          <w:spacing w:val="-9"/>
        </w:rPr>
        <w:t xml:space="preserve"> </w:t>
      </w:r>
      <w:r>
        <w:t>Mauldin</w:t>
      </w:r>
      <w:r>
        <w:rPr>
          <w:spacing w:val="-9"/>
        </w:rPr>
        <w:t xml:space="preserve"> </w:t>
      </w:r>
      <w:r>
        <w:t>&amp;</w:t>
      </w:r>
      <w:r>
        <w:rPr>
          <w:spacing w:val="-10"/>
        </w:rPr>
        <w:t xml:space="preserve"> </w:t>
      </w:r>
      <w:r>
        <w:t>Jenkins</w:t>
      </w:r>
      <w:r>
        <w:rPr>
          <w:spacing w:val="-6"/>
        </w:rPr>
        <w:t xml:space="preserve"> </w:t>
      </w:r>
      <w:r>
        <w:t>implemented</w:t>
      </w:r>
      <w:r>
        <w:rPr>
          <w:spacing w:val="-10"/>
        </w:rPr>
        <w:t xml:space="preserve"> </w:t>
      </w:r>
      <w:r>
        <w:t>GASB</w:t>
      </w:r>
      <w:r>
        <w:rPr>
          <w:spacing w:val="-8"/>
        </w:rPr>
        <w:t xml:space="preserve"> </w:t>
      </w:r>
      <w:r>
        <w:t>84</w:t>
      </w:r>
      <w:r>
        <w:rPr>
          <w:spacing w:val="-10"/>
        </w:rPr>
        <w:t xml:space="preserve"> </w:t>
      </w:r>
      <w:r>
        <w:t>on</w:t>
      </w:r>
      <w:r>
        <w:rPr>
          <w:spacing w:val="-9"/>
        </w:rPr>
        <w:t xml:space="preserve"> </w:t>
      </w:r>
      <w:r>
        <w:t>the</w:t>
      </w:r>
      <w:r>
        <w:rPr>
          <w:spacing w:val="-8"/>
        </w:rPr>
        <w:t xml:space="preserve"> </w:t>
      </w:r>
      <w:r>
        <w:t>current</w:t>
      </w:r>
      <w:r>
        <w:rPr>
          <w:spacing w:val="-9"/>
        </w:rPr>
        <w:t xml:space="preserve"> </w:t>
      </w:r>
      <w:r>
        <w:t>year</w:t>
      </w:r>
      <w:r>
        <w:rPr>
          <w:spacing w:val="-9"/>
        </w:rPr>
        <w:t xml:space="preserve"> </w:t>
      </w:r>
      <w:r>
        <w:t>statement</w:t>
      </w:r>
      <w:r>
        <w:rPr>
          <w:spacing w:val="-7"/>
        </w:rPr>
        <w:t xml:space="preserve"> </w:t>
      </w:r>
      <w:r>
        <w:t>which</w:t>
      </w:r>
      <w:r>
        <w:rPr>
          <w:spacing w:val="-7"/>
        </w:rPr>
        <w:t xml:space="preserve"> </w:t>
      </w:r>
      <w:r>
        <w:t xml:space="preserve">means there will be a </w:t>
      </w:r>
      <w:r>
        <w:t>combined statement of fiduciary net position and a statement of changes in fiduciary net position on the financials this year. GASB 84 required these statements for the RDC’s custodial funds (previously agency funds) which</w:t>
      </w:r>
      <w:r>
        <w:rPr>
          <w:spacing w:val="-1"/>
        </w:rPr>
        <w:t xml:space="preserve"> </w:t>
      </w:r>
      <w:r>
        <w:t xml:space="preserve">are the Pinewood Development and Sumter County projects. They did have to restate net position by $16,256 for </w:t>
      </w:r>
      <w:proofErr w:type="gramStart"/>
      <w:r>
        <w:t>the Pinewood</w:t>
      </w:r>
      <w:proofErr w:type="gramEnd"/>
      <w:r>
        <w:t xml:space="preserve"> Development as part of this implementation.</w:t>
      </w:r>
    </w:p>
    <w:p w14:paraId="1E89025C" w14:textId="77777777" w:rsidR="004B3E6D" w:rsidRDefault="004B3E6D">
      <w:pPr>
        <w:pStyle w:val="BodyText"/>
        <w:spacing w:before="5"/>
        <w:rPr>
          <w:sz w:val="23"/>
        </w:rPr>
      </w:pPr>
    </w:p>
    <w:p w14:paraId="1E89025D" w14:textId="77777777" w:rsidR="004B3E6D" w:rsidRDefault="00381657">
      <w:pPr>
        <w:pStyle w:val="BodyText"/>
        <w:ind w:left="1559"/>
      </w:pPr>
      <w:r>
        <w:t>A</w:t>
      </w:r>
      <w:r>
        <w:rPr>
          <w:spacing w:val="-3"/>
        </w:rPr>
        <w:t xml:space="preserve"> </w:t>
      </w:r>
      <w:r>
        <w:t>couple</w:t>
      </w:r>
      <w:r>
        <w:rPr>
          <w:spacing w:val="-3"/>
        </w:rPr>
        <w:t xml:space="preserve"> </w:t>
      </w:r>
      <w:r>
        <w:t>of</w:t>
      </w:r>
      <w:r>
        <w:rPr>
          <w:spacing w:val="-2"/>
        </w:rPr>
        <w:t xml:space="preserve"> </w:t>
      </w:r>
      <w:r>
        <w:t>items</w:t>
      </w:r>
      <w:r>
        <w:rPr>
          <w:spacing w:val="-1"/>
        </w:rPr>
        <w:t xml:space="preserve"> </w:t>
      </w:r>
      <w:r>
        <w:t>to</w:t>
      </w:r>
      <w:r>
        <w:rPr>
          <w:spacing w:val="-2"/>
        </w:rPr>
        <w:t xml:space="preserve"> </w:t>
      </w:r>
      <w:r>
        <w:rPr>
          <w:spacing w:val="-4"/>
        </w:rPr>
        <w:t>note:</w:t>
      </w:r>
    </w:p>
    <w:p w14:paraId="1E89025E" w14:textId="77777777" w:rsidR="004B3E6D" w:rsidRDefault="00381657">
      <w:pPr>
        <w:pStyle w:val="ListParagraph"/>
        <w:numPr>
          <w:ilvl w:val="0"/>
          <w:numId w:val="1"/>
        </w:numPr>
        <w:tabs>
          <w:tab w:val="left" w:pos="2279"/>
        </w:tabs>
        <w:spacing w:before="21"/>
        <w:ind w:left="2279" w:hanging="360"/>
        <w:jc w:val="left"/>
      </w:pPr>
      <w:r>
        <w:t>Total</w:t>
      </w:r>
      <w:r>
        <w:rPr>
          <w:spacing w:val="-2"/>
        </w:rPr>
        <w:t xml:space="preserve"> </w:t>
      </w:r>
      <w:r>
        <w:t>Assets</w:t>
      </w:r>
      <w:r>
        <w:rPr>
          <w:spacing w:val="-1"/>
        </w:rPr>
        <w:t xml:space="preserve"> </w:t>
      </w:r>
      <w:r>
        <w:t>-</w:t>
      </w:r>
      <w:r>
        <w:rPr>
          <w:spacing w:val="-1"/>
        </w:rPr>
        <w:t xml:space="preserve"> </w:t>
      </w:r>
      <w:r>
        <w:rPr>
          <w:spacing w:val="-2"/>
        </w:rPr>
        <w:t>$1,794,949</w:t>
      </w:r>
    </w:p>
    <w:p w14:paraId="1E89025F" w14:textId="77777777" w:rsidR="004B3E6D" w:rsidRDefault="00381657">
      <w:pPr>
        <w:pStyle w:val="ListParagraph"/>
        <w:numPr>
          <w:ilvl w:val="0"/>
          <w:numId w:val="1"/>
        </w:numPr>
        <w:tabs>
          <w:tab w:val="left" w:pos="2279"/>
        </w:tabs>
        <w:spacing w:before="19"/>
        <w:ind w:left="2279" w:hanging="360"/>
        <w:jc w:val="left"/>
      </w:pPr>
      <w:r>
        <w:t>Total</w:t>
      </w:r>
      <w:r>
        <w:rPr>
          <w:spacing w:val="-4"/>
        </w:rPr>
        <w:t xml:space="preserve"> </w:t>
      </w:r>
      <w:r>
        <w:t>Current</w:t>
      </w:r>
      <w:r>
        <w:rPr>
          <w:spacing w:val="-5"/>
        </w:rPr>
        <w:t xml:space="preserve"> </w:t>
      </w:r>
      <w:r>
        <w:t>Liabilities</w:t>
      </w:r>
      <w:r>
        <w:rPr>
          <w:spacing w:val="-5"/>
        </w:rPr>
        <w:t xml:space="preserve"> </w:t>
      </w:r>
      <w:r>
        <w:t>-</w:t>
      </w:r>
      <w:r>
        <w:rPr>
          <w:spacing w:val="-3"/>
        </w:rPr>
        <w:t xml:space="preserve"> </w:t>
      </w:r>
      <w:r>
        <w:rPr>
          <w:spacing w:val="-2"/>
        </w:rPr>
        <w:t>$109,480</w:t>
      </w:r>
    </w:p>
    <w:p w14:paraId="1E890260" w14:textId="77777777" w:rsidR="004B3E6D" w:rsidRDefault="00381657">
      <w:pPr>
        <w:pStyle w:val="ListParagraph"/>
        <w:numPr>
          <w:ilvl w:val="0"/>
          <w:numId w:val="1"/>
        </w:numPr>
        <w:tabs>
          <w:tab w:val="left" w:pos="2279"/>
        </w:tabs>
        <w:spacing w:before="21"/>
        <w:ind w:left="2279" w:hanging="360"/>
        <w:jc w:val="left"/>
      </w:pPr>
      <w:r>
        <w:t>Net</w:t>
      </w:r>
      <w:r>
        <w:rPr>
          <w:spacing w:val="-4"/>
        </w:rPr>
        <w:t xml:space="preserve"> </w:t>
      </w:r>
      <w:r>
        <w:t>Liabilities</w:t>
      </w:r>
      <w:r>
        <w:rPr>
          <w:spacing w:val="-2"/>
        </w:rPr>
        <w:t xml:space="preserve"> </w:t>
      </w:r>
      <w:r>
        <w:t>and</w:t>
      </w:r>
      <w:r>
        <w:rPr>
          <w:spacing w:val="-3"/>
        </w:rPr>
        <w:t xml:space="preserve"> </w:t>
      </w:r>
      <w:r>
        <w:t>Net</w:t>
      </w:r>
      <w:r>
        <w:rPr>
          <w:spacing w:val="-5"/>
        </w:rPr>
        <w:t xml:space="preserve"> </w:t>
      </w:r>
      <w:r>
        <w:t>Position</w:t>
      </w:r>
      <w:r>
        <w:rPr>
          <w:spacing w:val="-3"/>
        </w:rPr>
        <w:t xml:space="preserve"> </w:t>
      </w:r>
      <w:r>
        <w:t>-</w:t>
      </w:r>
      <w:r>
        <w:rPr>
          <w:spacing w:val="-3"/>
        </w:rPr>
        <w:t xml:space="preserve"> </w:t>
      </w:r>
      <w:r>
        <w:rPr>
          <w:spacing w:val="-2"/>
        </w:rPr>
        <w:t>$1,794,949</w:t>
      </w:r>
    </w:p>
    <w:p w14:paraId="1E890261" w14:textId="77777777" w:rsidR="004B3E6D" w:rsidRDefault="00381657">
      <w:pPr>
        <w:pStyle w:val="ListParagraph"/>
        <w:numPr>
          <w:ilvl w:val="0"/>
          <w:numId w:val="1"/>
        </w:numPr>
        <w:tabs>
          <w:tab w:val="left" w:pos="2280"/>
        </w:tabs>
        <w:spacing w:before="18" w:line="259" w:lineRule="auto"/>
        <w:ind w:right="458"/>
        <w:jc w:val="left"/>
      </w:pPr>
      <w:r>
        <w:t>Total</w:t>
      </w:r>
      <w:r>
        <w:rPr>
          <w:spacing w:val="-6"/>
        </w:rPr>
        <w:t xml:space="preserve"> </w:t>
      </w:r>
      <w:r>
        <w:t>Revenue</w:t>
      </w:r>
      <w:r>
        <w:rPr>
          <w:spacing w:val="-4"/>
        </w:rPr>
        <w:t xml:space="preserve"> </w:t>
      </w:r>
      <w:r>
        <w:t>-</w:t>
      </w:r>
      <w:r>
        <w:rPr>
          <w:spacing w:val="-3"/>
        </w:rPr>
        <w:t xml:space="preserve"> </w:t>
      </w:r>
      <w:r>
        <w:t>$993,394;</w:t>
      </w:r>
      <w:r>
        <w:rPr>
          <w:spacing w:val="-6"/>
        </w:rPr>
        <w:t xml:space="preserve"> </w:t>
      </w:r>
      <w:r>
        <w:t>Total</w:t>
      </w:r>
      <w:r>
        <w:rPr>
          <w:spacing w:val="-3"/>
        </w:rPr>
        <w:t xml:space="preserve"> </w:t>
      </w:r>
      <w:r>
        <w:t>Expenses</w:t>
      </w:r>
      <w:r>
        <w:rPr>
          <w:spacing w:val="-5"/>
        </w:rPr>
        <w:t xml:space="preserve"> </w:t>
      </w:r>
      <w:r>
        <w:t>-</w:t>
      </w:r>
      <w:r>
        <w:rPr>
          <w:spacing w:val="-3"/>
        </w:rPr>
        <w:t xml:space="preserve"> </w:t>
      </w:r>
      <w:r>
        <w:t>$1,243,905;</w:t>
      </w:r>
      <w:r>
        <w:rPr>
          <w:spacing w:val="-6"/>
        </w:rPr>
        <w:t xml:space="preserve"> </w:t>
      </w:r>
      <w:r>
        <w:t>Change</w:t>
      </w:r>
      <w:r>
        <w:rPr>
          <w:spacing w:val="-4"/>
        </w:rPr>
        <w:t xml:space="preserve"> </w:t>
      </w:r>
      <w:r>
        <w:t>in</w:t>
      </w:r>
      <w:r>
        <w:rPr>
          <w:spacing w:val="-3"/>
        </w:rPr>
        <w:t xml:space="preserve"> </w:t>
      </w:r>
      <w:r>
        <w:t>Net</w:t>
      </w:r>
      <w:r>
        <w:rPr>
          <w:spacing w:val="-3"/>
        </w:rPr>
        <w:t xml:space="preserve"> </w:t>
      </w:r>
      <w:r>
        <w:t xml:space="preserve">Position: </w:t>
      </w:r>
      <w:r>
        <w:rPr>
          <w:spacing w:val="-2"/>
        </w:rPr>
        <w:t>($250,511)</w:t>
      </w:r>
    </w:p>
    <w:p w14:paraId="1E890262" w14:textId="77777777" w:rsidR="004B3E6D" w:rsidRDefault="00381657">
      <w:pPr>
        <w:pStyle w:val="ListParagraph"/>
        <w:numPr>
          <w:ilvl w:val="0"/>
          <w:numId w:val="1"/>
        </w:numPr>
        <w:tabs>
          <w:tab w:val="left" w:pos="2279"/>
        </w:tabs>
        <w:spacing w:line="277" w:lineRule="exact"/>
        <w:ind w:left="2279" w:hanging="360"/>
        <w:jc w:val="left"/>
      </w:pPr>
      <w:r>
        <w:t>Net</w:t>
      </w:r>
      <w:r>
        <w:rPr>
          <w:spacing w:val="-2"/>
        </w:rPr>
        <w:t xml:space="preserve"> </w:t>
      </w:r>
      <w:r>
        <w:t>Position</w:t>
      </w:r>
      <w:r>
        <w:rPr>
          <w:spacing w:val="-4"/>
        </w:rPr>
        <w:t xml:space="preserve"> </w:t>
      </w:r>
      <w:r>
        <w:t>at</w:t>
      </w:r>
      <w:r>
        <w:rPr>
          <w:spacing w:val="-1"/>
        </w:rPr>
        <w:t xml:space="preserve"> </w:t>
      </w:r>
      <w:r>
        <w:t>the</w:t>
      </w:r>
      <w:r>
        <w:rPr>
          <w:spacing w:val="-3"/>
        </w:rPr>
        <w:t xml:space="preserve"> </w:t>
      </w:r>
      <w:r>
        <w:t>End</w:t>
      </w:r>
      <w:r>
        <w:rPr>
          <w:spacing w:val="-4"/>
        </w:rPr>
        <w:t xml:space="preserve"> </w:t>
      </w:r>
      <w:r>
        <w:t>of</w:t>
      </w:r>
      <w:r>
        <w:rPr>
          <w:spacing w:val="-1"/>
        </w:rPr>
        <w:t xml:space="preserve"> </w:t>
      </w:r>
      <w:r>
        <w:t>the</w:t>
      </w:r>
      <w:r>
        <w:rPr>
          <w:spacing w:val="-3"/>
        </w:rPr>
        <w:t xml:space="preserve"> </w:t>
      </w:r>
      <w:r>
        <w:t>year</w:t>
      </w:r>
      <w:r>
        <w:rPr>
          <w:spacing w:val="-1"/>
        </w:rPr>
        <w:t xml:space="preserve"> </w:t>
      </w:r>
      <w:r>
        <w:t>-</w:t>
      </w:r>
      <w:r>
        <w:rPr>
          <w:spacing w:val="-1"/>
        </w:rPr>
        <w:t xml:space="preserve"> </w:t>
      </w:r>
      <w:r>
        <w:rPr>
          <w:spacing w:val="-2"/>
        </w:rPr>
        <w:t>$1,685,470</w:t>
      </w:r>
    </w:p>
    <w:p w14:paraId="1E890263" w14:textId="77777777" w:rsidR="004B3E6D" w:rsidRDefault="004B3E6D">
      <w:pPr>
        <w:pStyle w:val="BodyText"/>
        <w:spacing w:before="7"/>
        <w:rPr>
          <w:sz w:val="25"/>
        </w:rPr>
      </w:pPr>
    </w:p>
    <w:p w14:paraId="1E890264" w14:textId="77777777" w:rsidR="004B3E6D" w:rsidRDefault="00381657">
      <w:pPr>
        <w:pStyle w:val="BodyText"/>
        <w:spacing w:line="259" w:lineRule="auto"/>
        <w:ind w:left="1559" w:right="115"/>
        <w:jc w:val="both"/>
      </w:pPr>
      <w:r>
        <w:t>Ms.</w:t>
      </w:r>
      <w:r>
        <w:rPr>
          <w:spacing w:val="-3"/>
        </w:rPr>
        <w:t xml:space="preserve"> </w:t>
      </w:r>
      <w:proofErr w:type="spellStart"/>
      <w:r>
        <w:t>Bagasala</w:t>
      </w:r>
      <w:proofErr w:type="spellEnd"/>
      <w:r>
        <w:rPr>
          <w:spacing w:val="-1"/>
        </w:rPr>
        <w:t xml:space="preserve"> </w:t>
      </w:r>
      <w:r>
        <w:t>pointed out</w:t>
      </w:r>
      <w:r>
        <w:rPr>
          <w:spacing w:val="-2"/>
        </w:rPr>
        <w:t xml:space="preserve"> </w:t>
      </w:r>
      <w:r>
        <w:t>that there</w:t>
      </w:r>
      <w:r>
        <w:rPr>
          <w:spacing w:val="-1"/>
        </w:rPr>
        <w:t xml:space="preserve"> </w:t>
      </w:r>
      <w:r>
        <w:t>was</w:t>
      </w:r>
      <w:r>
        <w:rPr>
          <w:spacing w:val="-1"/>
        </w:rPr>
        <w:t xml:space="preserve"> </w:t>
      </w:r>
      <w:r>
        <w:t>the</w:t>
      </w:r>
      <w:r>
        <w:rPr>
          <w:spacing w:val="-1"/>
        </w:rPr>
        <w:t xml:space="preserve"> </w:t>
      </w:r>
      <w:r>
        <w:t>loss</w:t>
      </w:r>
      <w:r>
        <w:rPr>
          <w:spacing w:val="-1"/>
        </w:rPr>
        <w:t xml:space="preserve"> </w:t>
      </w:r>
      <w:r>
        <w:t>on the</w:t>
      </w:r>
      <w:r>
        <w:rPr>
          <w:spacing w:val="-3"/>
        </w:rPr>
        <w:t xml:space="preserve"> </w:t>
      </w:r>
      <w:r>
        <w:t>sale</w:t>
      </w:r>
      <w:r>
        <w:rPr>
          <w:spacing w:val="-1"/>
        </w:rPr>
        <w:t xml:space="preserve"> </w:t>
      </w:r>
      <w:r>
        <w:t xml:space="preserve">of capital </w:t>
      </w:r>
      <w:proofErr w:type="gramStart"/>
      <w:r>
        <w:t>asset</w:t>
      </w:r>
      <w:proofErr w:type="gramEnd"/>
      <w:r>
        <w:t xml:space="preserve">, which was </w:t>
      </w:r>
      <w:r>
        <w:t xml:space="preserve">offset by the debt forgiveness. She </w:t>
      </w:r>
      <w:proofErr w:type="gramStart"/>
      <w:r>
        <w:t>completed by</w:t>
      </w:r>
      <w:proofErr w:type="gramEnd"/>
      <w:r>
        <w:t xml:space="preserve"> the report by stating that at this time, there is nothing included in the governance letter to bring to Board’s attentions. Specifically, there were</w:t>
      </w:r>
      <w:r>
        <w:rPr>
          <w:spacing w:val="-13"/>
        </w:rPr>
        <w:t xml:space="preserve"> </w:t>
      </w:r>
      <w:r>
        <w:t>no</w:t>
      </w:r>
      <w:r>
        <w:rPr>
          <w:spacing w:val="-12"/>
        </w:rPr>
        <w:t xml:space="preserve"> </w:t>
      </w:r>
      <w:r>
        <w:t>audit</w:t>
      </w:r>
      <w:r>
        <w:rPr>
          <w:spacing w:val="-11"/>
        </w:rPr>
        <w:t xml:space="preserve"> </w:t>
      </w:r>
      <w:r>
        <w:t>adjustments</w:t>
      </w:r>
      <w:r>
        <w:rPr>
          <w:spacing w:val="-11"/>
        </w:rPr>
        <w:t xml:space="preserve"> </w:t>
      </w:r>
      <w:r>
        <w:t>or</w:t>
      </w:r>
      <w:r>
        <w:rPr>
          <w:spacing w:val="-14"/>
        </w:rPr>
        <w:t xml:space="preserve"> </w:t>
      </w:r>
      <w:r>
        <w:t>control</w:t>
      </w:r>
      <w:r>
        <w:rPr>
          <w:spacing w:val="-12"/>
        </w:rPr>
        <w:t xml:space="preserve"> </w:t>
      </w:r>
      <w:r>
        <w:t>deficiencies</w:t>
      </w:r>
      <w:r>
        <w:rPr>
          <w:spacing w:val="-11"/>
        </w:rPr>
        <w:t xml:space="preserve"> </w:t>
      </w:r>
      <w:r>
        <w:t>noted</w:t>
      </w:r>
      <w:r>
        <w:rPr>
          <w:spacing w:val="-12"/>
        </w:rPr>
        <w:t xml:space="preserve"> </w:t>
      </w:r>
      <w:r>
        <w:t>that</w:t>
      </w:r>
      <w:r>
        <w:rPr>
          <w:spacing w:val="-11"/>
        </w:rPr>
        <w:t xml:space="preserve"> </w:t>
      </w:r>
      <w:r>
        <w:t>are</w:t>
      </w:r>
      <w:r>
        <w:rPr>
          <w:spacing w:val="-13"/>
        </w:rPr>
        <w:t xml:space="preserve"> </w:t>
      </w:r>
      <w:r>
        <w:t>required</w:t>
      </w:r>
      <w:r>
        <w:rPr>
          <w:spacing w:val="-12"/>
        </w:rPr>
        <w:t xml:space="preserve"> </w:t>
      </w:r>
      <w:r>
        <w:t>to</w:t>
      </w:r>
      <w:r>
        <w:rPr>
          <w:spacing w:val="-12"/>
        </w:rPr>
        <w:t xml:space="preserve"> </w:t>
      </w:r>
      <w:r>
        <w:t>be</w:t>
      </w:r>
      <w:r>
        <w:rPr>
          <w:spacing w:val="-13"/>
        </w:rPr>
        <w:t xml:space="preserve"> </w:t>
      </w:r>
      <w:r>
        <w:t>communicated.</w:t>
      </w:r>
    </w:p>
    <w:p w14:paraId="1E890265" w14:textId="77777777" w:rsidR="004B3E6D" w:rsidRDefault="00381657">
      <w:pPr>
        <w:pStyle w:val="ListParagraph"/>
        <w:numPr>
          <w:ilvl w:val="1"/>
          <w:numId w:val="2"/>
        </w:numPr>
        <w:tabs>
          <w:tab w:val="left" w:pos="1559"/>
        </w:tabs>
        <w:spacing w:line="259" w:lineRule="auto"/>
        <w:ind w:right="115"/>
        <w:jc w:val="both"/>
      </w:pPr>
      <w:r>
        <w:rPr>
          <w:b/>
        </w:rPr>
        <w:t xml:space="preserve">Proposed FY 2022-2023 Board of Directors Slate: </w:t>
      </w:r>
      <w:r>
        <w:t>Mr. Graham called for a motion to approve</w:t>
      </w:r>
      <w:r>
        <w:rPr>
          <w:spacing w:val="-3"/>
        </w:rPr>
        <w:t xml:space="preserve"> </w:t>
      </w:r>
      <w:r>
        <w:t>the</w:t>
      </w:r>
      <w:r>
        <w:rPr>
          <w:spacing w:val="-6"/>
        </w:rPr>
        <w:t xml:space="preserve"> </w:t>
      </w:r>
      <w:r>
        <w:t>Proposed</w:t>
      </w:r>
      <w:r>
        <w:rPr>
          <w:spacing w:val="-2"/>
        </w:rPr>
        <w:t xml:space="preserve"> </w:t>
      </w:r>
      <w:r>
        <w:t>FY</w:t>
      </w:r>
      <w:r>
        <w:rPr>
          <w:spacing w:val="-6"/>
        </w:rPr>
        <w:t xml:space="preserve"> </w:t>
      </w:r>
      <w:r>
        <w:t>2022-2023</w:t>
      </w:r>
      <w:r>
        <w:rPr>
          <w:spacing w:val="-3"/>
        </w:rPr>
        <w:t xml:space="preserve"> </w:t>
      </w:r>
      <w:r>
        <w:t>Board</w:t>
      </w:r>
      <w:r>
        <w:rPr>
          <w:spacing w:val="-5"/>
        </w:rPr>
        <w:t xml:space="preserve"> </w:t>
      </w:r>
      <w:r>
        <w:t>of</w:t>
      </w:r>
      <w:r>
        <w:rPr>
          <w:spacing w:val="-4"/>
        </w:rPr>
        <w:t xml:space="preserve"> </w:t>
      </w:r>
      <w:r>
        <w:t>Directors</w:t>
      </w:r>
      <w:r>
        <w:rPr>
          <w:spacing w:val="-1"/>
        </w:rPr>
        <w:t xml:space="preserve"> </w:t>
      </w:r>
      <w:r>
        <w:t>Slate.</w:t>
      </w:r>
      <w:r>
        <w:rPr>
          <w:spacing w:val="-5"/>
        </w:rPr>
        <w:t xml:space="preserve"> </w:t>
      </w:r>
      <w:r>
        <w:t>Mr.</w:t>
      </w:r>
      <w:r>
        <w:rPr>
          <w:spacing w:val="-3"/>
        </w:rPr>
        <w:t xml:space="preserve"> </w:t>
      </w:r>
      <w:r>
        <w:t>Sammie</w:t>
      </w:r>
      <w:r>
        <w:rPr>
          <w:spacing w:val="-5"/>
        </w:rPr>
        <w:t xml:space="preserve"> </w:t>
      </w:r>
      <w:r>
        <w:t>Tucker</w:t>
      </w:r>
      <w:r>
        <w:rPr>
          <w:spacing w:val="-4"/>
        </w:rPr>
        <w:t xml:space="preserve"> </w:t>
      </w:r>
      <w:r>
        <w:t>made</w:t>
      </w:r>
      <w:r>
        <w:rPr>
          <w:spacing w:val="-3"/>
        </w:rPr>
        <w:t xml:space="preserve"> </w:t>
      </w:r>
      <w:r>
        <w:t xml:space="preserve">the </w:t>
      </w:r>
      <w:proofErr w:type="gramStart"/>
      <w:r>
        <w:t>motion</w:t>
      </w:r>
      <w:proofErr w:type="gramEnd"/>
      <w:r>
        <w:t xml:space="preserve"> and it was seconded by Mr. Jim McCain. All were in favor and the motion passed </w:t>
      </w:r>
      <w:r>
        <w:rPr>
          <w:spacing w:val="-2"/>
        </w:rPr>
        <w:t>unanimously.</w:t>
      </w:r>
    </w:p>
    <w:p w14:paraId="1E890266" w14:textId="77777777" w:rsidR="004B3E6D" w:rsidRDefault="00381657">
      <w:pPr>
        <w:pStyle w:val="Heading1"/>
        <w:numPr>
          <w:ilvl w:val="1"/>
          <w:numId w:val="2"/>
        </w:numPr>
        <w:tabs>
          <w:tab w:val="left" w:pos="1557"/>
        </w:tabs>
        <w:spacing w:line="247" w:lineRule="exact"/>
        <w:ind w:left="1557" w:hanging="358"/>
        <w:jc w:val="both"/>
        <w:rPr>
          <w:b w:val="0"/>
        </w:rPr>
      </w:pPr>
      <w:r>
        <w:t>Other</w:t>
      </w:r>
      <w:r>
        <w:rPr>
          <w:spacing w:val="-4"/>
        </w:rPr>
        <w:t xml:space="preserve"> </w:t>
      </w:r>
      <w:r>
        <w:t>Business:</w:t>
      </w:r>
      <w:r>
        <w:rPr>
          <w:spacing w:val="-6"/>
        </w:rPr>
        <w:t xml:space="preserve"> </w:t>
      </w:r>
      <w:r>
        <w:rPr>
          <w:b w:val="0"/>
          <w:spacing w:val="-5"/>
        </w:rPr>
        <w:t>N/A</w:t>
      </w:r>
    </w:p>
    <w:p w14:paraId="1E890267" w14:textId="77777777" w:rsidR="004B3E6D" w:rsidRDefault="00381657">
      <w:pPr>
        <w:pStyle w:val="ListParagraph"/>
        <w:numPr>
          <w:ilvl w:val="1"/>
          <w:numId w:val="2"/>
        </w:numPr>
        <w:tabs>
          <w:tab w:val="left" w:pos="1559"/>
        </w:tabs>
        <w:spacing w:before="18" w:line="259" w:lineRule="auto"/>
        <w:ind w:right="116"/>
        <w:jc w:val="both"/>
      </w:pPr>
      <w:r>
        <w:rPr>
          <w:b/>
        </w:rPr>
        <w:t>Adjourn:</w:t>
      </w:r>
      <w:r>
        <w:rPr>
          <w:b/>
          <w:spacing w:val="-7"/>
        </w:rPr>
        <w:t xml:space="preserve"> </w:t>
      </w:r>
      <w:r>
        <w:t>Mr.</w:t>
      </w:r>
      <w:r>
        <w:rPr>
          <w:spacing w:val="-7"/>
        </w:rPr>
        <w:t xml:space="preserve"> </w:t>
      </w:r>
      <w:r>
        <w:t>Graham</w:t>
      </w:r>
      <w:r>
        <w:rPr>
          <w:spacing w:val="-7"/>
        </w:rPr>
        <w:t xml:space="preserve"> </w:t>
      </w:r>
      <w:r>
        <w:t>called</w:t>
      </w:r>
      <w:r>
        <w:rPr>
          <w:spacing w:val="-7"/>
        </w:rPr>
        <w:t xml:space="preserve"> </w:t>
      </w:r>
      <w:r>
        <w:t>for</w:t>
      </w:r>
      <w:r>
        <w:rPr>
          <w:spacing w:val="-6"/>
        </w:rPr>
        <w:t xml:space="preserve"> </w:t>
      </w:r>
      <w:r>
        <w:t>a</w:t>
      </w:r>
      <w:r>
        <w:rPr>
          <w:spacing w:val="-8"/>
        </w:rPr>
        <w:t xml:space="preserve"> </w:t>
      </w:r>
      <w:r>
        <w:t>motion</w:t>
      </w:r>
      <w:r>
        <w:rPr>
          <w:spacing w:val="-7"/>
        </w:rPr>
        <w:t xml:space="preserve"> </w:t>
      </w:r>
      <w:r>
        <w:t>to</w:t>
      </w:r>
      <w:r>
        <w:rPr>
          <w:spacing w:val="-7"/>
        </w:rPr>
        <w:t xml:space="preserve"> </w:t>
      </w:r>
      <w:r>
        <w:t>adjourn</w:t>
      </w:r>
      <w:r>
        <w:rPr>
          <w:spacing w:val="-7"/>
        </w:rPr>
        <w:t xml:space="preserve"> </w:t>
      </w:r>
      <w:r>
        <w:t>the</w:t>
      </w:r>
      <w:r>
        <w:rPr>
          <w:spacing w:val="-8"/>
        </w:rPr>
        <w:t xml:space="preserve"> </w:t>
      </w:r>
      <w:r>
        <w:t>RDC</w:t>
      </w:r>
      <w:r>
        <w:rPr>
          <w:spacing w:val="-8"/>
        </w:rPr>
        <w:t xml:space="preserve"> </w:t>
      </w:r>
      <w:r>
        <w:t>Annual</w:t>
      </w:r>
      <w:r>
        <w:rPr>
          <w:spacing w:val="-7"/>
        </w:rPr>
        <w:t xml:space="preserve"> </w:t>
      </w:r>
      <w:r>
        <w:t>Membership</w:t>
      </w:r>
      <w:r>
        <w:rPr>
          <w:spacing w:val="-9"/>
        </w:rPr>
        <w:t xml:space="preserve"> </w:t>
      </w:r>
      <w:r>
        <w:t>Meeting. It was so moved by Mrs. Drakeford.</w:t>
      </w:r>
    </w:p>
    <w:p w14:paraId="1E890268" w14:textId="77777777" w:rsidR="004B3E6D" w:rsidRDefault="004B3E6D">
      <w:pPr>
        <w:pStyle w:val="BodyText"/>
        <w:spacing w:before="8"/>
        <w:rPr>
          <w:sz w:val="23"/>
        </w:rPr>
      </w:pPr>
    </w:p>
    <w:p w14:paraId="1E890269" w14:textId="77777777" w:rsidR="004B3E6D" w:rsidRDefault="00381657">
      <w:pPr>
        <w:pStyle w:val="Heading1"/>
        <w:numPr>
          <w:ilvl w:val="0"/>
          <w:numId w:val="2"/>
        </w:numPr>
        <w:tabs>
          <w:tab w:val="left" w:pos="836"/>
        </w:tabs>
        <w:ind w:left="836" w:hanging="357"/>
        <w:jc w:val="both"/>
      </w:pPr>
      <w:r>
        <w:t>Old</w:t>
      </w:r>
      <w:r>
        <w:rPr>
          <w:spacing w:val="-2"/>
        </w:rPr>
        <w:t xml:space="preserve"> Business:</w:t>
      </w:r>
    </w:p>
    <w:p w14:paraId="1E89026A" w14:textId="77777777" w:rsidR="004B3E6D" w:rsidRDefault="00381657">
      <w:pPr>
        <w:pStyle w:val="ListParagraph"/>
        <w:numPr>
          <w:ilvl w:val="1"/>
          <w:numId w:val="2"/>
        </w:numPr>
        <w:tabs>
          <w:tab w:val="left" w:pos="1556"/>
          <w:tab w:val="left" w:pos="1558"/>
        </w:tabs>
        <w:spacing w:before="19" w:line="259" w:lineRule="auto"/>
        <w:ind w:left="1558" w:right="115"/>
        <w:jc w:val="both"/>
      </w:pPr>
      <w:r>
        <w:rPr>
          <w:b/>
        </w:rPr>
        <w:t xml:space="preserve">2020 Census Report-Impact on Board Composition: </w:t>
      </w:r>
      <w:r>
        <w:t>Mr. Dennis Cyphers, Government Service</w:t>
      </w:r>
      <w:r>
        <w:rPr>
          <w:spacing w:val="-5"/>
        </w:rPr>
        <w:t xml:space="preserve"> </w:t>
      </w:r>
      <w:r>
        <w:t>Chief,</w:t>
      </w:r>
      <w:r>
        <w:rPr>
          <w:spacing w:val="-5"/>
        </w:rPr>
        <w:t xml:space="preserve"> </w:t>
      </w:r>
      <w:proofErr w:type="gramStart"/>
      <w:r>
        <w:t>informed</w:t>
      </w:r>
      <w:r>
        <w:rPr>
          <w:spacing w:val="-5"/>
        </w:rPr>
        <w:t xml:space="preserve"> </w:t>
      </w:r>
      <w:r>
        <w:t>to</w:t>
      </w:r>
      <w:proofErr w:type="gramEnd"/>
      <w:r>
        <w:rPr>
          <w:spacing w:val="-7"/>
        </w:rPr>
        <w:t xml:space="preserve"> </w:t>
      </w:r>
      <w:r>
        <w:t>the</w:t>
      </w:r>
      <w:r>
        <w:rPr>
          <w:spacing w:val="-5"/>
        </w:rPr>
        <w:t xml:space="preserve"> </w:t>
      </w:r>
      <w:r>
        <w:t>board</w:t>
      </w:r>
      <w:r>
        <w:rPr>
          <w:spacing w:val="-7"/>
        </w:rPr>
        <w:t xml:space="preserve"> </w:t>
      </w:r>
      <w:r>
        <w:t>that</w:t>
      </w:r>
      <w:r>
        <w:rPr>
          <w:spacing w:val="-7"/>
        </w:rPr>
        <w:t xml:space="preserve"> </w:t>
      </w:r>
      <w:r>
        <w:t>Kershaw</w:t>
      </w:r>
      <w:r>
        <w:rPr>
          <w:spacing w:val="-5"/>
        </w:rPr>
        <w:t xml:space="preserve"> </w:t>
      </w:r>
      <w:r>
        <w:t>County</w:t>
      </w:r>
      <w:r>
        <w:rPr>
          <w:spacing w:val="-5"/>
        </w:rPr>
        <w:t xml:space="preserve"> </w:t>
      </w:r>
      <w:r>
        <w:t>was</w:t>
      </w:r>
      <w:r>
        <w:rPr>
          <w:spacing w:val="-6"/>
        </w:rPr>
        <w:t xml:space="preserve"> </w:t>
      </w:r>
      <w:r>
        <w:t>the</w:t>
      </w:r>
      <w:r>
        <w:rPr>
          <w:spacing w:val="-5"/>
        </w:rPr>
        <w:t xml:space="preserve"> </w:t>
      </w:r>
      <w:r>
        <w:t>only</w:t>
      </w:r>
      <w:r>
        <w:rPr>
          <w:spacing w:val="-8"/>
        </w:rPr>
        <w:t xml:space="preserve"> </w:t>
      </w:r>
      <w:r>
        <w:t>county</w:t>
      </w:r>
      <w:r>
        <w:rPr>
          <w:spacing w:val="-8"/>
        </w:rPr>
        <w:t xml:space="preserve"> </w:t>
      </w:r>
      <w:r>
        <w:t>that</w:t>
      </w:r>
      <w:r>
        <w:rPr>
          <w:spacing w:val="-7"/>
        </w:rPr>
        <w:t xml:space="preserve"> </w:t>
      </w:r>
      <w:r>
        <w:t>had</w:t>
      </w:r>
      <w:r>
        <w:rPr>
          <w:spacing w:val="-5"/>
        </w:rPr>
        <w:t xml:space="preserve"> </w:t>
      </w:r>
      <w:r>
        <w:t>large growth.</w:t>
      </w:r>
      <w:r>
        <w:rPr>
          <w:spacing w:val="-7"/>
        </w:rPr>
        <w:t xml:space="preserve"> </w:t>
      </w:r>
      <w:r>
        <w:t>Kershaw</w:t>
      </w:r>
      <w:r>
        <w:rPr>
          <w:spacing w:val="-5"/>
        </w:rPr>
        <w:t xml:space="preserve"> </w:t>
      </w:r>
      <w:r>
        <w:t>County</w:t>
      </w:r>
      <w:r>
        <w:rPr>
          <w:spacing w:val="-8"/>
        </w:rPr>
        <w:t xml:space="preserve"> </w:t>
      </w:r>
      <w:r>
        <w:t>and</w:t>
      </w:r>
      <w:r>
        <w:rPr>
          <w:spacing w:val="-5"/>
        </w:rPr>
        <w:t xml:space="preserve"> </w:t>
      </w:r>
      <w:r>
        <w:t>the</w:t>
      </w:r>
      <w:r>
        <w:rPr>
          <w:spacing w:val="-5"/>
        </w:rPr>
        <w:t xml:space="preserve"> </w:t>
      </w:r>
      <w:r>
        <w:t>City</w:t>
      </w:r>
      <w:r>
        <w:rPr>
          <w:spacing w:val="-8"/>
        </w:rPr>
        <w:t xml:space="preserve"> </w:t>
      </w:r>
      <w:r>
        <w:t>of</w:t>
      </w:r>
      <w:r>
        <w:rPr>
          <w:spacing w:val="-6"/>
        </w:rPr>
        <w:t xml:space="preserve"> </w:t>
      </w:r>
      <w:r>
        <w:t>Sumter</w:t>
      </w:r>
      <w:r>
        <w:rPr>
          <w:spacing w:val="-4"/>
        </w:rPr>
        <w:t xml:space="preserve"> </w:t>
      </w:r>
      <w:r>
        <w:t>County</w:t>
      </w:r>
      <w:r>
        <w:rPr>
          <w:spacing w:val="-8"/>
        </w:rPr>
        <w:t xml:space="preserve"> </w:t>
      </w:r>
      <w:r>
        <w:t>were</w:t>
      </w:r>
      <w:r>
        <w:rPr>
          <w:spacing w:val="-5"/>
        </w:rPr>
        <w:t xml:space="preserve"> </w:t>
      </w:r>
      <w:r>
        <w:t>the</w:t>
      </w:r>
      <w:r>
        <w:rPr>
          <w:spacing w:val="-8"/>
        </w:rPr>
        <w:t xml:space="preserve"> </w:t>
      </w:r>
      <w:r>
        <w:t>only</w:t>
      </w:r>
      <w:r>
        <w:rPr>
          <w:spacing w:val="-5"/>
        </w:rPr>
        <w:t xml:space="preserve"> </w:t>
      </w:r>
      <w:r>
        <w:t>areas</w:t>
      </w:r>
      <w:r>
        <w:rPr>
          <w:spacing w:val="-3"/>
        </w:rPr>
        <w:t xml:space="preserve"> </w:t>
      </w:r>
      <w:r>
        <w:t>that</w:t>
      </w:r>
      <w:r>
        <w:rPr>
          <w:spacing w:val="-4"/>
        </w:rPr>
        <w:t xml:space="preserve"> </w:t>
      </w:r>
      <w:r>
        <w:t>added</w:t>
      </w:r>
      <w:r>
        <w:rPr>
          <w:spacing w:val="-5"/>
        </w:rPr>
        <w:t xml:space="preserve"> </w:t>
      </w:r>
      <w:r>
        <w:t xml:space="preserve">seats. He explained that the breakdown of each </w:t>
      </w:r>
      <w:proofErr w:type="gramStart"/>
      <w:r>
        <w:t>included</w:t>
      </w:r>
      <w:proofErr w:type="gramEnd"/>
      <w:r>
        <w:t xml:space="preserve"> in Enclosure 12.</w:t>
      </w:r>
    </w:p>
    <w:p w14:paraId="1E89026B" w14:textId="77777777" w:rsidR="004B3E6D" w:rsidRDefault="00381657">
      <w:pPr>
        <w:pStyle w:val="ListParagraph"/>
        <w:numPr>
          <w:ilvl w:val="1"/>
          <w:numId w:val="2"/>
        </w:numPr>
        <w:tabs>
          <w:tab w:val="left" w:pos="1558"/>
        </w:tabs>
        <w:spacing w:before="2" w:line="259" w:lineRule="auto"/>
        <w:ind w:left="1558" w:right="115"/>
        <w:jc w:val="both"/>
      </w:pPr>
      <w:r>
        <w:rPr>
          <w:b/>
        </w:rPr>
        <w:t>COG</w:t>
      </w:r>
      <w:r>
        <w:rPr>
          <w:b/>
          <w:spacing w:val="-11"/>
        </w:rPr>
        <w:t xml:space="preserve"> </w:t>
      </w:r>
      <w:r>
        <w:rPr>
          <w:b/>
        </w:rPr>
        <w:t>Board</w:t>
      </w:r>
      <w:r>
        <w:rPr>
          <w:b/>
          <w:spacing w:val="-10"/>
        </w:rPr>
        <w:t xml:space="preserve"> </w:t>
      </w:r>
      <w:r>
        <w:rPr>
          <w:b/>
        </w:rPr>
        <w:t>Composition</w:t>
      </w:r>
      <w:r>
        <w:rPr>
          <w:b/>
          <w:spacing w:val="-10"/>
        </w:rPr>
        <w:t xml:space="preserve"> </w:t>
      </w:r>
      <w:r>
        <w:rPr>
          <w:b/>
        </w:rPr>
        <w:t>Adjustments:</w:t>
      </w:r>
      <w:r>
        <w:rPr>
          <w:b/>
          <w:spacing w:val="-10"/>
        </w:rPr>
        <w:t xml:space="preserve"> </w:t>
      </w:r>
      <w:r>
        <w:t>On</w:t>
      </w:r>
      <w:r>
        <w:rPr>
          <w:spacing w:val="-10"/>
        </w:rPr>
        <w:t xml:space="preserve"> </w:t>
      </w:r>
      <w:r>
        <w:t>behalf</w:t>
      </w:r>
      <w:r>
        <w:rPr>
          <w:spacing w:val="-10"/>
        </w:rPr>
        <w:t xml:space="preserve"> </w:t>
      </w:r>
      <w:r>
        <w:t>of</w:t>
      </w:r>
      <w:r>
        <w:rPr>
          <w:spacing w:val="-12"/>
        </w:rPr>
        <w:t xml:space="preserve"> </w:t>
      </w:r>
      <w:r>
        <w:t>the</w:t>
      </w:r>
      <w:r>
        <w:rPr>
          <w:spacing w:val="-11"/>
        </w:rPr>
        <w:t xml:space="preserve"> </w:t>
      </w:r>
      <w:r>
        <w:t>Executive</w:t>
      </w:r>
      <w:r>
        <w:rPr>
          <w:spacing w:val="-11"/>
        </w:rPr>
        <w:t xml:space="preserve"> </w:t>
      </w:r>
      <w:r>
        <w:t>Committee,</w:t>
      </w:r>
      <w:r>
        <w:rPr>
          <w:spacing w:val="-11"/>
        </w:rPr>
        <w:t xml:space="preserve"> </w:t>
      </w:r>
      <w:r>
        <w:t>Chairman Nelson made a motion for the City of Sumter to distribute one (1) seat to Lee County which will give</w:t>
      </w:r>
      <w:r>
        <w:rPr>
          <w:spacing w:val="-1"/>
        </w:rPr>
        <w:t xml:space="preserve"> </w:t>
      </w:r>
      <w:r>
        <w:t>them three</w:t>
      </w:r>
      <w:r>
        <w:rPr>
          <w:spacing w:val="-1"/>
        </w:rPr>
        <w:t xml:space="preserve"> </w:t>
      </w:r>
      <w:r>
        <w:t>(3)</w:t>
      </w:r>
      <w:r>
        <w:rPr>
          <w:spacing w:val="-2"/>
        </w:rPr>
        <w:t xml:space="preserve"> </w:t>
      </w:r>
      <w:r>
        <w:t>seats</w:t>
      </w:r>
      <w:r>
        <w:rPr>
          <w:spacing w:val="-1"/>
        </w:rPr>
        <w:t xml:space="preserve"> </w:t>
      </w:r>
      <w:r>
        <w:t>instead of two</w:t>
      </w:r>
      <w:r>
        <w:rPr>
          <w:spacing w:val="-2"/>
        </w:rPr>
        <w:t xml:space="preserve"> </w:t>
      </w:r>
      <w:r>
        <w:t>(2); Sumter</w:t>
      </w:r>
      <w:r>
        <w:rPr>
          <w:spacing w:val="-2"/>
        </w:rPr>
        <w:t xml:space="preserve"> </w:t>
      </w:r>
      <w:r>
        <w:t>will have thirteen</w:t>
      </w:r>
      <w:r>
        <w:rPr>
          <w:spacing w:val="-2"/>
        </w:rPr>
        <w:t xml:space="preserve"> </w:t>
      </w:r>
      <w:r>
        <w:t>(13), Kershaw</w:t>
      </w:r>
      <w:r>
        <w:rPr>
          <w:spacing w:val="-1"/>
        </w:rPr>
        <w:t xml:space="preserve"> </w:t>
      </w:r>
      <w:r>
        <w:t>nine (9), and Clarendon four (4). Mrs. McGhaney thanked the City of Sumter for giving one seat to</w:t>
      </w:r>
      <w:r>
        <w:rPr>
          <w:spacing w:val="-16"/>
        </w:rPr>
        <w:t xml:space="preserve"> </w:t>
      </w:r>
      <w:r>
        <w:t>Lee</w:t>
      </w:r>
      <w:r>
        <w:rPr>
          <w:spacing w:val="-14"/>
        </w:rPr>
        <w:t xml:space="preserve"> </w:t>
      </w:r>
      <w:r>
        <w:t>County.</w:t>
      </w:r>
      <w:r>
        <w:rPr>
          <w:spacing w:val="-14"/>
        </w:rPr>
        <w:t xml:space="preserve"> </w:t>
      </w:r>
      <w:r>
        <w:t>The</w:t>
      </w:r>
      <w:r>
        <w:rPr>
          <w:spacing w:val="-13"/>
        </w:rPr>
        <w:t xml:space="preserve"> </w:t>
      </w:r>
      <w:r>
        <w:t>motion</w:t>
      </w:r>
      <w:r>
        <w:rPr>
          <w:spacing w:val="-14"/>
        </w:rPr>
        <w:t xml:space="preserve"> </w:t>
      </w:r>
      <w:r>
        <w:t>was</w:t>
      </w:r>
      <w:r>
        <w:rPr>
          <w:spacing w:val="-14"/>
        </w:rPr>
        <w:t xml:space="preserve"> </w:t>
      </w:r>
      <w:r>
        <w:t>seconded</w:t>
      </w:r>
      <w:r>
        <w:rPr>
          <w:spacing w:val="-14"/>
        </w:rPr>
        <w:t xml:space="preserve"> </w:t>
      </w:r>
      <w:r>
        <w:t>by</w:t>
      </w:r>
      <w:r>
        <w:rPr>
          <w:spacing w:val="-13"/>
        </w:rPr>
        <w:t xml:space="preserve"> </w:t>
      </w:r>
      <w:r>
        <w:t>Mrs.</w:t>
      </w:r>
      <w:r>
        <w:rPr>
          <w:spacing w:val="-14"/>
        </w:rPr>
        <w:t xml:space="preserve"> </w:t>
      </w:r>
      <w:r>
        <w:t>Drakeford.</w:t>
      </w:r>
      <w:r>
        <w:rPr>
          <w:spacing w:val="-14"/>
        </w:rPr>
        <w:t xml:space="preserve"> </w:t>
      </w:r>
      <w:r>
        <w:t>All</w:t>
      </w:r>
      <w:r>
        <w:rPr>
          <w:spacing w:val="-14"/>
        </w:rPr>
        <w:t xml:space="preserve"> </w:t>
      </w:r>
      <w:r>
        <w:t>were</w:t>
      </w:r>
      <w:r>
        <w:rPr>
          <w:spacing w:val="-13"/>
        </w:rPr>
        <w:t xml:space="preserve"> </w:t>
      </w:r>
      <w:r>
        <w:t>in</w:t>
      </w:r>
      <w:r>
        <w:rPr>
          <w:spacing w:val="-14"/>
        </w:rPr>
        <w:t xml:space="preserve"> </w:t>
      </w:r>
      <w:r>
        <w:t>favor</w:t>
      </w:r>
      <w:r>
        <w:rPr>
          <w:spacing w:val="-14"/>
        </w:rPr>
        <w:t xml:space="preserve"> </w:t>
      </w:r>
      <w:r>
        <w:t>and</w:t>
      </w:r>
      <w:r>
        <w:rPr>
          <w:spacing w:val="-14"/>
        </w:rPr>
        <w:t xml:space="preserve"> </w:t>
      </w:r>
      <w:r>
        <w:t>the</w:t>
      </w:r>
      <w:r>
        <w:rPr>
          <w:spacing w:val="-13"/>
        </w:rPr>
        <w:t xml:space="preserve"> </w:t>
      </w:r>
      <w:r>
        <w:t>motion passed unanimously.</w:t>
      </w:r>
    </w:p>
    <w:p w14:paraId="1E89026C" w14:textId="77777777" w:rsidR="004B3E6D" w:rsidRDefault="00381657">
      <w:pPr>
        <w:pStyle w:val="BodyText"/>
        <w:spacing w:line="259" w:lineRule="auto"/>
        <w:ind w:left="1558" w:right="115"/>
        <w:jc w:val="both"/>
      </w:pPr>
      <w:r>
        <w:t>Chairman Nelson informed the Board that the Executive Committee will now work on the By-laws at its May meeting to incorporate the changes and the amended By-Laws will be presented to the Board at the June meeting.</w:t>
      </w:r>
    </w:p>
    <w:p w14:paraId="1E89026D" w14:textId="77777777" w:rsidR="004B3E6D" w:rsidRDefault="004B3E6D">
      <w:pPr>
        <w:spacing w:line="259" w:lineRule="auto"/>
        <w:jc w:val="both"/>
        <w:sectPr w:rsidR="004B3E6D">
          <w:pgSz w:w="12240" w:h="15840"/>
          <w:pgMar w:top="1360" w:right="1320" w:bottom="280" w:left="1320" w:header="720" w:footer="720" w:gutter="0"/>
          <w:cols w:space="720"/>
        </w:sectPr>
      </w:pPr>
    </w:p>
    <w:p w14:paraId="1E89026E" w14:textId="77777777" w:rsidR="004B3E6D" w:rsidRDefault="00381657">
      <w:pPr>
        <w:pStyle w:val="Heading1"/>
        <w:numPr>
          <w:ilvl w:val="0"/>
          <w:numId w:val="2"/>
        </w:numPr>
        <w:tabs>
          <w:tab w:val="left" w:pos="838"/>
        </w:tabs>
        <w:spacing w:before="80"/>
        <w:ind w:left="838" w:hanging="358"/>
        <w:jc w:val="both"/>
      </w:pPr>
      <w:r>
        <w:lastRenderedPageBreak/>
        <w:t>New</w:t>
      </w:r>
      <w:r>
        <w:rPr>
          <w:spacing w:val="-2"/>
        </w:rPr>
        <w:t xml:space="preserve"> Business:</w:t>
      </w:r>
    </w:p>
    <w:p w14:paraId="1E89026F" w14:textId="77777777" w:rsidR="004B3E6D" w:rsidRDefault="00381657">
      <w:pPr>
        <w:pStyle w:val="ListParagraph"/>
        <w:numPr>
          <w:ilvl w:val="1"/>
          <w:numId w:val="2"/>
        </w:numPr>
        <w:tabs>
          <w:tab w:val="left" w:pos="1557"/>
          <w:tab w:val="left" w:pos="1559"/>
        </w:tabs>
        <w:spacing w:before="19" w:line="259" w:lineRule="auto"/>
        <w:ind w:right="115"/>
        <w:jc w:val="both"/>
      </w:pPr>
      <w:r>
        <w:rPr>
          <w:b/>
        </w:rPr>
        <w:t xml:space="preserve">Review FY 2021-2022 Budget Amendment: </w:t>
      </w:r>
      <w:r>
        <w:t>Mrs. Drakeford explained to the Board that the Audit/Finance Committee met twice in the month of March to review the proposed budget amendment for FY 2021-2022 and the proposed budget for FY 2022-2023. She mentioned</w:t>
      </w:r>
      <w:r>
        <w:rPr>
          <w:spacing w:val="-7"/>
        </w:rPr>
        <w:t xml:space="preserve"> </w:t>
      </w:r>
      <w:r>
        <w:t>that</w:t>
      </w:r>
      <w:r>
        <w:rPr>
          <w:spacing w:val="-7"/>
        </w:rPr>
        <w:t xml:space="preserve"> </w:t>
      </w:r>
      <w:r>
        <w:t>both</w:t>
      </w:r>
      <w:r>
        <w:rPr>
          <w:spacing w:val="-7"/>
        </w:rPr>
        <w:t xml:space="preserve"> </w:t>
      </w:r>
      <w:r>
        <w:t>proposals</w:t>
      </w:r>
      <w:r>
        <w:rPr>
          <w:spacing w:val="-6"/>
        </w:rPr>
        <w:t xml:space="preserve"> </w:t>
      </w:r>
      <w:r>
        <w:t>have</w:t>
      </w:r>
      <w:r>
        <w:rPr>
          <w:spacing w:val="-8"/>
        </w:rPr>
        <w:t xml:space="preserve"> </w:t>
      </w:r>
      <w:r>
        <w:t>been</w:t>
      </w:r>
      <w:r>
        <w:rPr>
          <w:spacing w:val="-7"/>
        </w:rPr>
        <w:t xml:space="preserve"> </w:t>
      </w:r>
      <w:r>
        <w:t>reviewed</w:t>
      </w:r>
      <w:r>
        <w:rPr>
          <w:spacing w:val="-7"/>
        </w:rPr>
        <w:t xml:space="preserve"> </w:t>
      </w:r>
      <w:r>
        <w:t>thoroughly.</w:t>
      </w:r>
      <w:r>
        <w:rPr>
          <w:spacing w:val="-7"/>
        </w:rPr>
        <w:t xml:space="preserve"> </w:t>
      </w:r>
      <w:r>
        <w:t>The</w:t>
      </w:r>
      <w:r>
        <w:rPr>
          <w:spacing w:val="-8"/>
        </w:rPr>
        <w:t xml:space="preserve"> </w:t>
      </w:r>
      <w:r>
        <w:t>committee</w:t>
      </w:r>
      <w:r>
        <w:rPr>
          <w:spacing w:val="-8"/>
        </w:rPr>
        <w:t xml:space="preserve"> </w:t>
      </w:r>
      <w:r>
        <w:t>is</w:t>
      </w:r>
      <w:r>
        <w:rPr>
          <w:spacing w:val="-6"/>
        </w:rPr>
        <w:t xml:space="preserve"> </w:t>
      </w:r>
      <w:r>
        <w:t>not</w:t>
      </w:r>
      <w:r>
        <w:rPr>
          <w:spacing w:val="-7"/>
        </w:rPr>
        <w:t xml:space="preserve"> </w:t>
      </w:r>
      <w:r>
        <w:t xml:space="preserve">seeking a vote on the amendments </w:t>
      </w:r>
      <w:proofErr w:type="gramStart"/>
      <w:r>
        <w:t>at this time</w:t>
      </w:r>
      <w:proofErr w:type="gramEnd"/>
      <w:r>
        <w:t xml:space="preserve"> but is providing them to the Board for information/review</w:t>
      </w:r>
      <w:r>
        <w:rPr>
          <w:spacing w:val="-10"/>
        </w:rPr>
        <w:t xml:space="preserve"> </w:t>
      </w:r>
      <w:r>
        <w:t>only.</w:t>
      </w:r>
      <w:r>
        <w:rPr>
          <w:spacing w:val="-10"/>
        </w:rPr>
        <w:t xml:space="preserve"> </w:t>
      </w:r>
      <w:r>
        <w:t>If</w:t>
      </w:r>
      <w:r>
        <w:rPr>
          <w:spacing w:val="-11"/>
        </w:rPr>
        <w:t xml:space="preserve"> </w:t>
      </w:r>
      <w:r>
        <w:t>Board</w:t>
      </w:r>
      <w:r>
        <w:rPr>
          <w:spacing w:val="-12"/>
        </w:rPr>
        <w:t xml:space="preserve"> </w:t>
      </w:r>
      <w:r>
        <w:t>members</w:t>
      </w:r>
      <w:r>
        <w:rPr>
          <w:spacing w:val="-8"/>
        </w:rPr>
        <w:t xml:space="preserve"> </w:t>
      </w:r>
      <w:r>
        <w:t>have</w:t>
      </w:r>
      <w:r>
        <w:rPr>
          <w:spacing w:val="-10"/>
        </w:rPr>
        <w:t xml:space="preserve"> </w:t>
      </w:r>
      <w:r>
        <w:t>any</w:t>
      </w:r>
      <w:r>
        <w:rPr>
          <w:spacing w:val="-10"/>
        </w:rPr>
        <w:t xml:space="preserve"> </w:t>
      </w:r>
      <w:r>
        <w:t>questions,</w:t>
      </w:r>
      <w:r>
        <w:rPr>
          <w:spacing w:val="-10"/>
        </w:rPr>
        <w:t xml:space="preserve"> </w:t>
      </w:r>
      <w:r>
        <w:t>they</w:t>
      </w:r>
      <w:r>
        <w:rPr>
          <w:spacing w:val="-10"/>
        </w:rPr>
        <w:t xml:space="preserve"> </w:t>
      </w:r>
      <w:r>
        <w:t>may</w:t>
      </w:r>
      <w:r>
        <w:rPr>
          <w:spacing w:val="-10"/>
        </w:rPr>
        <w:t xml:space="preserve"> </w:t>
      </w:r>
      <w:r>
        <w:t>contact</w:t>
      </w:r>
      <w:r>
        <w:rPr>
          <w:spacing w:val="-9"/>
        </w:rPr>
        <w:t xml:space="preserve"> </w:t>
      </w:r>
      <w:r>
        <w:t>the</w:t>
      </w:r>
      <w:r>
        <w:rPr>
          <w:spacing w:val="-13"/>
        </w:rPr>
        <w:t xml:space="preserve"> </w:t>
      </w:r>
      <w:r>
        <w:t>Interim Executive</w:t>
      </w:r>
      <w:r>
        <w:rPr>
          <w:spacing w:val="-11"/>
        </w:rPr>
        <w:t xml:space="preserve"> </w:t>
      </w:r>
      <w:r>
        <w:t>Director</w:t>
      </w:r>
      <w:r>
        <w:rPr>
          <w:spacing w:val="-10"/>
        </w:rPr>
        <w:t xml:space="preserve"> </w:t>
      </w:r>
      <w:r>
        <w:t>or</w:t>
      </w:r>
      <w:r>
        <w:rPr>
          <w:spacing w:val="-10"/>
        </w:rPr>
        <w:t xml:space="preserve"> </w:t>
      </w:r>
      <w:r>
        <w:t>Finance</w:t>
      </w:r>
      <w:r>
        <w:rPr>
          <w:spacing w:val="-11"/>
        </w:rPr>
        <w:t xml:space="preserve"> </w:t>
      </w:r>
      <w:r>
        <w:t>Chief.</w:t>
      </w:r>
      <w:r>
        <w:rPr>
          <w:spacing w:val="-11"/>
        </w:rPr>
        <w:t xml:space="preserve"> </w:t>
      </w:r>
      <w:r>
        <w:t>The</w:t>
      </w:r>
      <w:r>
        <w:rPr>
          <w:spacing w:val="-11"/>
        </w:rPr>
        <w:t xml:space="preserve"> </w:t>
      </w:r>
      <w:r>
        <w:t>Audit/Finance</w:t>
      </w:r>
      <w:r>
        <w:rPr>
          <w:spacing w:val="-13"/>
        </w:rPr>
        <w:t xml:space="preserve"> </w:t>
      </w:r>
      <w:r>
        <w:t>Committee</w:t>
      </w:r>
      <w:r>
        <w:rPr>
          <w:spacing w:val="-11"/>
        </w:rPr>
        <w:t xml:space="preserve"> </w:t>
      </w:r>
      <w:r>
        <w:t>will</w:t>
      </w:r>
      <w:r>
        <w:rPr>
          <w:spacing w:val="-11"/>
        </w:rPr>
        <w:t xml:space="preserve"> </w:t>
      </w:r>
      <w:r>
        <w:t>seek</w:t>
      </w:r>
      <w:r>
        <w:rPr>
          <w:spacing w:val="-11"/>
        </w:rPr>
        <w:t xml:space="preserve"> </w:t>
      </w:r>
      <w:r>
        <w:t>adoption</w:t>
      </w:r>
      <w:r>
        <w:rPr>
          <w:spacing w:val="-10"/>
        </w:rPr>
        <w:t xml:space="preserve"> </w:t>
      </w:r>
      <w:r>
        <w:t>at</w:t>
      </w:r>
      <w:r>
        <w:rPr>
          <w:spacing w:val="-10"/>
        </w:rPr>
        <w:t xml:space="preserve"> </w:t>
      </w:r>
      <w:r>
        <w:t>the next meeting in June.</w:t>
      </w:r>
    </w:p>
    <w:p w14:paraId="1E890270" w14:textId="77777777" w:rsidR="004B3E6D" w:rsidRDefault="00381657">
      <w:pPr>
        <w:pStyle w:val="BodyText"/>
        <w:spacing w:before="159" w:line="259" w:lineRule="auto"/>
        <w:ind w:left="1559" w:right="115"/>
        <w:jc w:val="both"/>
      </w:pPr>
      <w:r>
        <w:t xml:space="preserve">Mr. Gifford Shaw stated that he would like to see administrative costs versus costs for the </w:t>
      </w:r>
      <w:r>
        <w:t>actual</w:t>
      </w:r>
      <w:r>
        <w:rPr>
          <w:spacing w:val="-7"/>
        </w:rPr>
        <w:t xml:space="preserve"> </w:t>
      </w:r>
      <w:r>
        <w:t>services</w:t>
      </w:r>
      <w:r>
        <w:rPr>
          <w:spacing w:val="-8"/>
        </w:rPr>
        <w:t xml:space="preserve"> </w:t>
      </w:r>
      <w:r>
        <w:t>provided.</w:t>
      </w:r>
      <w:r>
        <w:rPr>
          <w:spacing w:val="-9"/>
        </w:rPr>
        <w:t xml:space="preserve"> </w:t>
      </w:r>
      <w:r>
        <w:t>Mrs.</w:t>
      </w:r>
      <w:r>
        <w:rPr>
          <w:spacing w:val="-7"/>
        </w:rPr>
        <w:t xml:space="preserve"> </w:t>
      </w:r>
      <w:r>
        <w:t>Katorkas</w:t>
      </w:r>
      <w:r>
        <w:rPr>
          <w:spacing w:val="-6"/>
        </w:rPr>
        <w:t xml:space="preserve"> </w:t>
      </w:r>
      <w:r>
        <w:t>explained</w:t>
      </w:r>
      <w:r>
        <w:rPr>
          <w:spacing w:val="-10"/>
        </w:rPr>
        <w:t xml:space="preserve"> </w:t>
      </w:r>
      <w:r>
        <w:t>that</w:t>
      </w:r>
      <w:r>
        <w:rPr>
          <w:spacing w:val="-9"/>
        </w:rPr>
        <w:t xml:space="preserve"> </w:t>
      </w:r>
      <w:r>
        <w:t>the</w:t>
      </w:r>
      <w:r>
        <w:rPr>
          <w:spacing w:val="-10"/>
        </w:rPr>
        <w:t xml:space="preserve"> </w:t>
      </w:r>
      <w:r>
        <w:t>line</w:t>
      </w:r>
      <w:r>
        <w:rPr>
          <w:spacing w:val="-8"/>
        </w:rPr>
        <w:t xml:space="preserve"> </w:t>
      </w:r>
      <w:r>
        <w:t>items</w:t>
      </w:r>
      <w:r>
        <w:rPr>
          <w:spacing w:val="-8"/>
        </w:rPr>
        <w:t xml:space="preserve"> </w:t>
      </w:r>
      <w:r>
        <w:t>in</w:t>
      </w:r>
      <w:r>
        <w:rPr>
          <w:spacing w:val="-9"/>
        </w:rPr>
        <w:t xml:space="preserve"> </w:t>
      </w:r>
      <w:r>
        <w:t>the</w:t>
      </w:r>
      <w:r>
        <w:rPr>
          <w:spacing w:val="-8"/>
        </w:rPr>
        <w:t xml:space="preserve"> </w:t>
      </w:r>
      <w:r>
        <w:t>budget</w:t>
      </w:r>
      <w:r>
        <w:rPr>
          <w:spacing w:val="-9"/>
        </w:rPr>
        <w:t xml:space="preserve"> </w:t>
      </w:r>
      <w:r>
        <w:t>for</w:t>
      </w:r>
      <w:r>
        <w:rPr>
          <w:spacing w:val="-11"/>
        </w:rPr>
        <w:t xml:space="preserve"> </w:t>
      </w:r>
      <w:r>
        <w:t>HOME rental</w:t>
      </w:r>
      <w:r>
        <w:rPr>
          <w:spacing w:val="-3"/>
        </w:rPr>
        <w:t xml:space="preserve"> </w:t>
      </w:r>
      <w:r>
        <w:t>assistance,</w:t>
      </w:r>
      <w:r>
        <w:rPr>
          <w:spacing w:val="-3"/>
        </w:rPr>
        <w:t xml:space="preserve"> </w:t>
      </w:r>
      <w:r>
        <w:t>HHS</w:t>
      </w:r>
      <w:r>
        <w:rPr>
          <w:spacing w:val="-6"/>
        </w:rPr>
        <w:t xml:space="preserve"> </w:t>
      </w:r>
      <w:r>
        <w:t>services,</w:t>
      </w:r>
      <w:r>
        <w:rPr>
          <w:spacing w:val="-4"/>
        </w:rPr>
        <w:t xml:space="preserve"> </w:t>
      </w:r>
      <w:r>
        <w:t>and</w:t>
      </w:r>
      <w:r>
        <w:rPr>
          <w:spacing w:val="-6"/>
        </w:rPr>
        <w:t xml:space="preserve"> </w:t>
      </w:r>
      <w:r>
        <w:t>WIOA</w:t>
      </w:r>
      <w:r>
        <w:rPr>
          <w:spacing w:val="-6"/>
        </w:rPr>
        <w:t xml:space="preserve"> </w:t>
      </w:r>
      <w:r>
        <w:t>services</w:t>
      </w:r>
      <w:r>
        <w:rPr>
          <w:spacing w:val="-2"/>
        </w:rPr>
        <w:t xml:space="preserve"> </w:t>
      </w:r>
      <w:r>
        <w:t>are</w:t>
      </w:r>
      <w:r>
        <w:rPr>
          <w:spacing w:val="-4"/>
        </w:rPr>
        <w:t xml:space="preserve"> </w:t>
      </w:r>
      <w:r>
        <w:t>for</w:t>
      </w:r>
      <w:r>
        <w:rPr>
          <w:spacing w:val="-5"/>
        </w:rPr>
        <w:t xml:space="preserve"> </w:t>
      </w:r>
      <w:r>
        <w:t>services</w:t>
      </w:r>
      <w:r>
        <w:rPr>
          <w:spacing w:val="-5"/>
        </w:rPr>
        <w:t xml:space="preserve"> </w:t>
      </w:r>
      <w:r>
        <w:t>that</w:t>
      </w:r>
      <w:r>
        <w:rPr>
          <w:spacing w:val="-5"/>
        </w:rPr>
        <w:t xml:space="preserve"> </w:t>
      </w:r>
      <w:r>
        <w:t>are</w:t>
      </w:r>
      <w:r>
        <w:rPr>
          <w:spacing w:val="-6"/>
        </w:rPr>
        <w:t xml:space="preserve"> </w:t>
      </w:r>
      <w:r>
        <w:t>provided</w:t>
      </w:r>
      <w:r>
        <w:rPr>
          <w:spacing w:val="-6"/>
        </w:rPr>
        <w:t xml:space="preserve"> </w:t>
      </w:r>
      <w:r>
        <w:t xml:space="preserve">directly to clients. The other costs in the budget are for overhead and </w:t>
      </w:r>
      <w:r>
        <w:t>for staff working directly with clients.</w:t>
      </w:r>
      <w:r>
        <w:rPr>
          <w:spacing w:val="-5"/>
        </w:rPr>
        <w:t xml:space="preserve"> </w:t>
      </w:r>
      <w:r>
        <w:t>Mrs.</w:t>
      </w:r>
      <w:r>
        <w:rPr>
          <w:spacing w:val="-3"/>
        </w:rPr>
        <w:t xml:space="preserve"> </w:t>
      </w:r>
      <w:r>
        <w:t>Katorkas</w:t>
      </w:r>
      <w:r>
        <w:rPr>
          <w:spacing w:val="-4"/>
        </w:rPr>
        <w:t xml:space="preserve"> </w:t>
      </w:r>
      <w:r>
        <w:t>stated</w:t>
      </w:r>
      <w:r>
        <w:rPr>
          <w:spacing w:val="-5"/>
        </w:rPr>
        <w:t xml:space="preserve"> </w:t>
      </w:r>
      <w:r>
        <w:t>that</w:t>
      </w:r>
      <w:r>
        <w:rPr>
          <w:spacing w:val="-4"/>
        </w:rPr>
        <w:t xml:space="preserve"> </w:t>
      </w:r>
      <w:r>
        <w:t>she</w:t>
      </w:r>
      <w:r>
        <w:rPr>
          <w:spacing w:val="-5"/>
        </w:rPr>
        <w:t xml:space="preserve"> </w:t>
      </w:r>
      <w:r>
        <w:t>can</w:t>
      </w:r>
      <w:r>
        <w:rPr>
          <w:spacing w:val="-2"/>
        </w:rPr>
        <w:t xml:space="preserve"> </w:t>
      </w:r>
      <w:r>
        <w:t>gather</w:t>
      </w:r>
      <w:r>
        <w:rPr>
          <w:spacing w:val="-4"/>
        </w:rPr>
        <w:t xml:space="preserve"> </w:t>
      </w:r>
      <w:r>
        <w:t>the</w:t>
      </w:r>
      <w:r>
        <w:rPr>
          <w:spacing w:val="-5"/>
        </w:rPr>
        <w:t xml:space="preserve"> </w:t>
      </w:r>
      <w:r>
        <w:t>information</w:t>
      </w:r>
      <w:r>
        <w:rPr>
          <w:spacing w:val="-5"/>
        </w:rPr>
        <w:t xml:space="preserve"> </w:t>
      </w:r>
      <w:r>
        <w:t>requested</w:t>
      </w:r>
      <w:r>
        <w:rPr>
          <w:spacing w:val="-5"/>
        </w:rPr>
        <w:t xml:space="preserve"> </w:t>
      </w:r>
      <w:proofErr w:type="gramStart"/>
      <w:r>
        <w:t>for</w:t>
      </w:r>
      <w:proofErr w:type="gramEnd"/>
      <w:r>
        <w:rPr>
          <w:spacing w:val="-4"/>
        </w:rPr>
        <w:t xml:space="preserve"> </w:t>
      </w:r>
      <w:r>
        <w:t>the</w:t>
      </w:r>
      <w:r>
        <w:rPr>
          <w:spacing w:val="-3"/>
        </w:rPr>
        <w:t xml:space="preserve"> </w:t>
      </w:r>
      <w:r>
        <w:t>board.</w:t>
      </w:r>
      <w:r>
        <w:rPr>
          <w:spacing w:val="-3"/>
        </w:rPr>
        <w:t xml:space="preserve"> </w:t>
      </w:r>
      <w:r>
        <w:t>Mr. Shaw</w:t>
      </w:r>
      <w:r>
        <w:rPr>
          <w:spacing w:val="-14"/>
        </w:rPr>
        <w:t xml:space="preserve"> </w:t>
      </w:r>
      <w:r>
        <w:t>stated</w:t>
      </w:r>
      <w:r>
        <w:rPr>
          <w:spacing w:val="-14"/>
        </w:rPr>
        <w:t xml:space="preserve"> </w:t>
      </w:r>
      <w:r>
        <w:t>that</w:t>
      </w:r>
      <w:r>
        <w:rPr>
          <w:spacing w:val="-14"/>
        </w:rPr>
        <w:t xml:space="preserve"> </w:t>
      </w:r>
      <w:r>
        <w:t>he</w:t>
      </w:r>
      <w:r>
        <w:rPr>
          <w:spacing w:val="-13"/>
        </w:rPr>
        <w:t xml:space="preserve"> </w:t>
      </w:r>
      <w:r>
        <w:t>believes</w:t>
      </w:r>
      <w:r>
        <w:rPr>
          <w:spacing w:val="-14"/>
        </w:rPr>
        <w:t xml:space="preserve"> </w:t>
      </w:r>
      <w:r>
        <w:t>it</w:t>
      </w:r>
      <w:r>
        <w:rPr>
          <w:spacing w:val="-11"/>
        </w:rPr>
        <w:t xml:space="preserve"> </w:t>
      </w:r>
      <w:r>
        <w:t>would</w:t>
      </w:r>
      <w:r>
        <w:rPr>
          <w:spacing w:val="-14"/>
        </w:rPr>
        <w:t xml:space="preserve"> </w:t>
      </w:r>
      <w:r>
        <w:t>be</w:t>
      </w:r>
      <w:r>
        <w:rPr>
          <w:spacing w:val="-13"/>
        </w:rPr>
        <w:t xml:space="preserve"> </w:t>
      </w:r>
      <w:r>
        <w:t>helpful</w:t>
      </w:r>
      <w:r>
        <w:rPr>
          <w:spacing w:val="-14"/>
        </w:rPr>
        <w:t xml:space="preserve"> </w:t>
      </w:r>
      <w:r>
        <w:t>to</w:t>
      </w:r>
      <w:r>
        <w:rPr>
          <w:spacing w:val="-14"/>
        </w:rPr>
        <w:t xml:space="preserve"> </w:t>
      </w:r>
      <w:r>
        <w:t>see</w:t>
      </w:r>
      <w:r>
        <w:rPr>
          <w:spacing w:val="-13"/>
        </w:rPr>
        <w:t xml:space="preserve"> </w:t>
      </w:r>
      <w:r>
        <w:t>administrative</w:t>
      </w:r>
      <w:r>
        <w:rPr>
          <w:spacing w:val="-14"/>
        </w:rPr>
        <w:t xml:space="preserve"> </w:t>
      </w:r>
      <w:r>
        <w:t>costs</w:t>
      </w:r>
      <w:r>
        <w:rPr>
          <w:spacing w:val="-11"/>
        </w:rPr>
        <w:t xml:space="preserve"> </w:t>
      </w:r>
      <w:r>
        <w:t>versus</w:t>
      </w:r>
      <w:r>
        <w:rPr>
          <w:spacing w:val="-12"/>
        </w:rPr>
        <w:t xml:space="preserve"> </w:t>
      </w:r>
      <w:r>
        <w:t>costs</w:t>
      </w:r>
      <w:r>
        <w:rPr>
          <w:spacing w:val="-12"/>
        </w:rPr>
        <w:t xml:space="preserve"> </w:t>
      </w:r>
      <w:r>
        <w:t>directly related to providing services.</w:t>
      </w:r>
    </w:p>
    <w:p w14:paraId="1E890271" w14:textId="77777777" w:rsidR="004B3E6D" w:rsidRDefault="00381657">
      <w:pPr>
        <w:pStyle w:val="BodyText"/>
        <w:spacing w:before="159" w:line="259" w:lineRule="auto"/>
        <w:ind w:left="1558" w:right="113"/>
        <w:jc w:val="both"/>
      </w:pPr>
      <w:r>
        <w:t xml:space="preserve">Regarding the budget amendment, Mrs. Katorkas stated that budget amendments are </w:t>
      </w:r>
      <w:proofErr w:type="gramStart"/>
      <w:r>
        <w:t>done</w:t>
      </w:r>
      <w:proofErr w:type="gramEnd"/>
      <w:r>
        <w:t xml:space="preserve"> each</w:t>
      </w:r>
      <w:r>
        <w:rPr>
          <w:spacing w:val="-2"/>
        </w:rPr>
        <w:t xml:space="preserve"> </w:t>
      </w:r>
      <w:r>
        <w:t>year</w:t>
      </w:r>
      <w:r>
        <w:rPr>
          <w:spacing w:val="-2"/>
        </w:rPr>
        <w:t xml:space="preserve"> </w:t>
      </w:r>
      <w:r>
        <w:t>because</w:t>
      </w:r>
      <w:r>
        <w:rPr>
          <w:spacing w:val="-3"/>
        </w:rPr>
        <w:t xml:space="preserve"> </w:t>
      </w:r>
      <w:r>
        <w:t>when</w:t>
      </w:r>
      <w:r>
        <w:rPr>
          <w:spacing w:val="-5"/>
        </w:rPr>
        <w:t xml:space="preserve"> </w:t>
      </w:r>
      <w:r>
        <w:t>we</w:t>
      </w:r>
      <w:r>
        <w:rPr>
          <w:spacing w:val="-3"/>
        </w:rPr>
        <w:t xml:space="preserve"> </w:t>
      </w:r>
      <w:r>
        <w:t>are</w:t>
      </w:r>
      <w:r>
        <w:rPr>
          <w:spacing w:val="-3"/>
        </w:rPr>
        <w:t xml:space="preserve"> </w:t>
      </w:r>
      <w:r>
        <w:t>preparing</w:t>
      </w:r>
      <w:r>
        <w:rPr>
          <w:spacing w:val="-5"/>
        </w:rPr>
        <w:t xml:space="preserve"> </w:t>
      </w:r>
      <w:r>
        <w:t>the</w:t>
      </w:r>
      <w:r>
        <w:rPr>
          <w:spacing w:val="-3"/>
        </w:rPr>
        <w:t xml:space="preserve"> </w:t>
      </w:r>
      <w:r>
        <w:t>original</w:t>
      </w:r>
      <w:r>
        <w:rPr>
          <w:spacing w:val="-5"/>
        </w:rPr>
        <w:t xml:space="preserve"> </w:t>
      </w:r>
      <w:r>
        <w:t>budget,</w:t>
      </w:r>
      <w:r>
        <w:rPr>
          <w:spacing w:val="-3"/>
        </w:rPr>
        <w:t xml:space="preserve"> </w:t>
      </w:r>
      <w:r>
        <w:t>we</w:t>
      </w:r>
      <w:r>
        <w:rPr>
          <w:spacing w:val="-3"/>
        </w:rPr>
        <w:t xml:space="preserve"> </w:t>
      </w:r>
      <w:r>
        <w:t>do</w:t>
      </w:r>
      <w:r>
        <w:rPr>
          <w:spacing w:val="-5"/>
        </w:rPr>
        <w:t xml:space="preserve"> </w:t>
      </w:r>
      <w:r>
        <w:t>not</w:t>
      </w:r>
      <w:r>
        <w:rPr>
          <w:spacing w:val="-4"/>
        </w:rPr>
        <w:t xml:space="preserve"> </w:t>
      </w:r>
      <w:r>
        <w:t>yet</w:t>
      </w:r>
      <w:r>
        <w:rPr>
          <w:spacing w:val="-4"/>
        </w:rPr>
        <w:t xml:space="preserve"> </w:t>
      </w:r>
      <w:r>
        <w:t>have</w:t>
      </w:r>
      <w:r>
        <w:rPr>
          <w:spacing w:val="-3"/>
        </w:rPr>
        <w:t xml:space="preserve"> </w:t>
      </w:r>
      <w:r>
        <w:t xml:space="preserve">information on the allocation of funds for each of our programs from the State. </w:t>
      </w:r>
      <w:r>
        <w:t xml:space="preserve">Adjustments </w:t>
      </w:r>
      <w:proofErr w:type="gramStart"/>
      <w:r>
        <w:t>have to</w:t>
      </w:r>
      <w:proofErr w:type="gramEnd"/>
      <w:r>
        <w:t xml:space="preserve"> be made</w:t>
      </w:r>
      <w:r>
        <w:rPr>
          <w:spacing w:val="-9"/>
        </w:rPr>
        <w:t xml:space="preserve"> </w:t>
      </w:r>
      <w:r>
        <w:t>based</w:t>
      </w:r>
      <w:r>
        <w:rPr>
          <w:spacing w:val="-9"/>
        </w:rPr>
        <w:t xml:space="preserve"> </w:t>
      </w:r>
      <w:r>
        <w:t>on</w:t>
      </w:r>
      <w:r>
        <w:rPr>
          <w:spacing w:val="-8"/>
        </w:rPr>
        <w:t xml:space="preserve"> </w:t>
      </w:r>
      <w:r>
        <w:t>the</w:t>
      </w:r>
      <w:r>
        <w:rPr>
          <w:spacing w:val="-9"/>
        </w:rPr>
        <w:t xml:space="preserve"> </w:t>
      </w:r>
      <w:r>
        <w:t>allocations</w:t>
      </w:r>
      <w:r>
        <w:rPr>
          <w:spacing w:val="-8"/>
        </w:rPr>
        <w:t xml:space="preserve"> </w:t>
      </w:r>
      <w:r>
        <w:t>actually</w:t>
      </w:r>
      <w:r>
        <w:rPr>
          <w:spacing w:val="-9"/>
        </w:rPr>
        <w:t xml:space="preserve"> </w:t>
      </w:r>
      <w:r>
        <w:t>received,</w:t>
      </w:r>
      <w:r>
        <w:rPr>
          <w:spacing w:val="-9"/>
        </w:rPr>
        <w:t xml:space="preserve"> </w:t>
      </w:r>
      <w:r>
        <w:t>as</w:t>
      </w:r>
      <w:r>
        <w:rPr>
          <w:spacing w:val="-8"/>
        </w:rPr>
        <w:t xml:space="preserve"> </w:t>
      </w:r>
      <w:r>
        <w:t>well</w:t>
      </w:r>
      <w:r>
        <w:rPr>
          <w:spacing w:val="-9"/>
        </w:rPr>
        <w:t xml:space="preserve"> </w:t>
      </w:r>
      <w:r>
        <w:t>as</w:t>
      </w:r>
      <w:r>
        <w:rPr>
          <w:spacing w:val="-5"/>
        </w:rPr>
        <w:t xml:space="preserve"> </w:t>
      </w:r>
      <w:r>
        <w:t>for</w:t>
      </w:r>
      <w:r>
        <w:rPr>
          <w:spacing w:val="-8"/>
        </w:rPr>
        <w:t xml:space="preserve"> </w:t>
      </w:r>
      <w:r>
        <w:t>new</w:t>
      </w:r>
      <w:r>
        <w:rPr>
          <w:spacing w:val="-9"/>
        </w:rPr>
        <w:t xml:space="preserve"> </w:t>
      </w:r>
      <w:r>
        <w:t>funding</w:t>
      </w:r>
      <w:r>
        <w:rPr>
          <w:spacing w:val="-9"/>
        </w:rPr>
        <w:t xml:space="preserve"> </w:t>
      </w:r>
      <w:r>
        <w:t>that</w:t>
      </w:r>
      <w:r>
        <w:rPr>
          <w:spacing w:val="-8"/>
        </w:rPr>
        <w:t xml:space="preserve"> </w:t>
      </w:r>
      <w:proofErr w:type="gramStart"/>
      <w:r>
        <w:t>comes</w:t>
      </w:r>
      <w:r>
        <w:rPr>
          <w:spacing w:val="-8"/>
        </w:rPr>
        <w:t xml:space="preserve"> </w:t>
      </w:r>
      <w:r>
        <w:t>in</w:t>
      </w:r>
      <w:proofErr w:type="gramEnd"/>
      <w:r>
        <w:rPr>
          <w:spacing w:val="-8"/>
        </w:rPr>
        <w:t xml:space="preserve"> </w:t>
      </w:r>
      <w:r>
        <w:t xml:space="preserve">from grants that are applied for throughout the year, other projects, and technical assistance agreements. Expenses also </w:t>
      </w:r>
      <w:proofErr w:type="gramStart"/>
      <w:r>
        <w:t>have to</w:t>
      </w:r>
      <w:proofErr w:type="gramEnd"/>
      <w:r>
        <w:t xml:space="preserve"> be adjusted based on the changes in the allocations that are received for each program. Some of the additional expenses in the budget amendment compared to the original budget include the settlement costs for the former Executive Director and vehicle purchases, which ha</w:t>
      </w:r>
      <w:r>
        <w:t>d previously been brought before the Board. The costs</w:t>
      </w:r>
      <w:r>
        <w:rPr>
          <w:spacing w:val="-4"/>
        </w:rPr>
        <w:t xml:space="preserve"> </w:t>
      </w:r>
      <w:r>
        <w:t>associated</w:t>
      </w:r>
      <w:r>
        <w:rPr>
          <w:spacing w:val="-2"/>
        </w:rPr>
        <w:t xml:space="preserve"> </w:t>
      </w:r>
      <w:r>
        <w:t>with</w:t>
      </w:r>
      <w:r>
        <w:rPr>
          <w:spacing w:val="-5"/>
        </w:rPr>
        <w:t xml:space="preserve"> </w:t>
      </w:r>
      <w:r>
        <w:t>the</w:t>
      </w:r>
      <w:r>
        <w:rPr>
          <w:spacing w:val="-3"/>
        </w:rPr>
        <w:t xml:space="preserve"> </w:t>
      </w:r>
      <w:r>
        <w:t>COG’s</w:t>
      </w:r>
      <w:r>
        <w:rPr>
          <w:spacing w:val="-1"/>
        </w:rPr>
        <w:t xml:space="preserve"> </w:t>
      </w:r>
      <w:r>
        <w:t>Anniversary</w:t>
      </w:r>
      <w:r>
        <w:rPr>
          <w:spacing w:val="-3"/>
        </w:rPr>
        <w:t xml:space="preserve"> </w:t>
      </w:r>
      <w:r>
        <w:t>celebration</w:t>
      </w:r>
      <w:r>
        <w:rPr>
          <w:spacing w:val="-2"/>
        </w:rPr>
        <w:t xml:space="preserve"> </w:t>
      </w:r>
      <w:r>
        <w:t>were</w:t>
      </w:r>
      <w:r>
        <w:rPr>
          <w:spacing w:val="-3"/>
        </w:rPr>
        <w:t xml:space="preserve"> </w:t>
      </w:r>
      <w:r>
        <w:t>removed</w:t>
      </w:r>
      <w:r>
        <w:rPr>
          <w:spacing w:val="-2"/>
        </w:rPr>
        <w:t xml:space="preserve"> </w:t>
      </w:r>
      <w:r>
        <w:t>as</w:t>
      </w:r>
      <w:r>
        <w:rPr>
          <w:spacing w:val="-1"/>
        </w:rPr>
        <w:t xml:space="preserve"> </w:t>
      </w:r>
      <w:r>
        <w:t>we</w:t>
      </w:r>
      <w:r>
        <w:rPr>
          <w:spacing w:val="-3"/>
        </w:rPr>
        <w:t xml:space="preserve"> </w:t>
      </w:r>
      <w:r>
        <w:t>were</w:t>
      </w:r>
      <w:r>
        <w:rPr>
          <w:spacing w:val="-8"/>
        </w:rPr>
        <w:t xml:space="preserve"> </w:t>
      </w:r>
      <w:r>
        <w:t>unable</w:t>
      </w:r>
      <w:r>
        <w:rPr>
          <w:spacing w:val="-3"/>
        </w:rPr>
        <w:t xml:space="preserve"> </w:t>
      </w:r>
      <w:r>
        <w:t>to have any events due to the pandemic. The cost for new accounting software has also been removed but was included in the proposed budget for next year.</w:t>
      </w:r>
    </w:p>
    <w:p w14:paraId="1E890272" w14:textId="77777777" w:rsidR="004B3E6D" w:rsidRDefault="00381657">
      <w:pPr>
        <w:pStyle w:val="BodyText"/>
        <w:spacing w:before="158" w:line="259" w:lineRule="auto"/>
        <w:ind w:left="1558" w:right="116"/>
        <w:jc w:val="both"/>
      </w:pPr>
      <w:r>
        <w:t>The budget for next year is based on where we stand right now with revenue and expenses. Just</w:t>
      </w:r>
      <w:r>
        <w:rPr>
          <w:spacing w:val="-7"/>
        </w:rPr>
        <w:t xml:space="preserve"> </w:t>
      </w:r>
      <w:r>
        <w:t>like</w:t>
      </w:r>
      <w:r>
        <w:rPr>
          <w:spacing w:val="-5"/>
        </w:rPr>
        <w:t xml:space="preserve"> </w:t>
      </w:r>
      <w:r>
        <w:t>this</w:t>
      </w:r>
      <w:r>
        <w:rPr>
          <w:spacing w:val="-4"/>
        </w:rPr>
        <w:t xml:space="preserve"> </w:t>
      </w:r>
      <w:r>
        <w:t>year,</w:t>
      </w:r>
      <w:r>
        <w:rPr>
          <w:spacing w:val="-7"/>
        </w:rPr>
        <w:t xml:space="preserve"> </w:t>
      </w:r>
      <w:r>
        <w:t>we</w:t>
      </w:r>
      <w:r>
        <w:rPr>
          <w:spacing w:val="-5"/>
        </w:rPr>
        <w:t xml:space="preserve"> </w:t>
      </w:r>
      <w:r>
        <w:t>anticipate</w:t>
      </w:r>
      <w:r>
        <w:rPr>
          <w:spacing w:val="-5"/>
        </w:rPr>
        <w:t xml:space="preserve"> </w:t>
      </w:r>
      <w:r>
        <w:t>having</w:t>
      </w:r>
      <w:r>
        <w:rPr>
          <w:spacing w:val="-5"/>
        </w:rPr>
        <w:t xml:space="preserve"> </w:t>
      </w:r>
      <w:r>
        <w:t>to</w:t>
      </w:r>
      <w:r>
        <w:rPr>
          <w:spacing w:val="-7"/>
        </w:rPr>
        <w:t xml:space="preserve"> </w:t>
      </w:r>
      <w:r>
        <w:t>do</w:t>
      </w:r>
      <w:r>
        <w:rPr>
          <w:spacing w:val="-5"/>
        </w:rPr>
        <w:t xml:space="preserve"> </w:t>
      </w:r>
      <w:r>
        <w:t>a</w:t>
      </w:r>
      <w:r>
        <w:rPr>
          <w:spacing w:val="-8"/>
        </w:rPr>
        <w:t xml:space="preserve"> </w:t>
      </w:r>
      <w:r>
        <w:t>budget</w:t>
      </w:r>
      <w:r>
        <w:rPr>
          <w:spacing w:val="-4"/>
        </w:rPr>
        <w:t xml:space="preserve"> </w:t>
      </w:r>
      <w:r>
        <w:t>amendment</w:t>
      </w:r>
      <w:r>
        <w:rPr>
          <w:spacing w:val="-4"/>
        </w:rPr>
        <w:t xml:space="preserve"> </w:t>
      </w:r>
      <w:r>
        <w:t>next</w:t>
      </w:r>
      <w:r>
        <w:rPr>
          <w:spacing w:val="-7"/>
        </w:rPr>
        <w:t xml:space="preserve"> </w:t>
      </w:r>
      <w:r>
        <w:t>year</w:t>
      </w:r>
      <w:r>
        <w:rPr>
          <w:spacing w:val="-4"/>
        </w:rPr>
        <w:t xml:space="preserve"> </w:t>
      </w:r>
      <w:r>
        <w:t>because</w:t>
      </w:r>
      <w:r>
        <w:rPr>
          <w:spacing w:val="-8"/>
        </w:rPr>
        <w:t xml:space="preserve"> </w:t>
      </w:r>
      <w:r>
        <w:t>we</w:t>
      </w:r>
      <w:r>
        <w:rPr>
          <w:spacing w:val="-5"/>
        </w:rPr>
        <w:t xml:space="preserve"> </w:t>
      </w:r>
      <w:r>
        <w:t xml:space="preserve">don’t yet have final allocations for our </w:t>
      </w:r>
      <w:r>
        <w:t>major programs.</w:t>
      </w:r>
    </w:p>
    <w:p w14:paraId="1E890273" w14:textId="77777777" w:rsidR="004B3E6D" w:rsidRDefault="00381657">
      <w:pPr>
        <w:pStyle w:val="ListParagraph"/>
        <w:numPr>
          <w:ilvl w:val="0"/>
          <w:numId w:val="2"/>
        </w:numPr>
        <w:tabs>
          <w:tab w:val="left" w:pos="835"/>
          <w:tab w:val="left" w:pos="837"/>
        </w:tabs>
        <w:spacing w:before="161" w:line="259" w:lineRule="auto"/>
        <w:ind w:left="837" w:right="115"/>
        <w:jc w:val="both"/>
      </w:pPr>
      <w:r>
        <w:rPr>
          <w:b/>
        </w:rPr>
        <w:t>Next</w:t>
      </w:r>
      <w:r>
        <w:rPr>
          <w:b/>
          <w:spacing w:val="-4"/>
        </w:rPr>
        <w:t xml:space="preserve"> </w:t>
      </w:r>
      <w:r>
        <w:rPr>
          <w:b/>
        </w:rPr>
        <w:t>Steps-Executive</w:t>
      </w:r>
      <w:r>
        <w:rPr>
          <w:b/>
          <w:spacing w:val="-5"/>
        </w:rPr>
        <w:t xml:space="preserve"> </w:t>
      </w:r>
      <w:r>
        <w:rPr>
          <w:b/>
        </w:rPr>
        <w:t>Director’s</w:t>
      </w:r>
      <w:r>
        <w:rPr>
          <w:b/>
          <w:spacing w:val="-5"/>
        </w:rPr>
        <w:t xml:space="preserve"> </w:t>
      </w:r>
      <w:r>
        <w:rPr>
          <w:b/>
        </w:rPr>
        <w:t>Search:</w:t>
      </w:r>
      <w:r>
        <w:rPr>
          <w:b/>
          <w:spacing w:val="-2"/>
        </w:rPr>
        <w:t xml:space="preserve"> </w:t>
      </w:r>
      <w:r>
        <w:t>Chairman</w:t>
      </w:r>
      <w:r>
        <w:rPr>
          <w:spacing w:val="-5"/>
        </w:rPr>
        <w:t xml:space="preserve"> </w:t>
      </w:r>
      <w:r>
        <w:t>Nelson</w:t>
      </w:r>
      <w:r>
        <w:rPr>
          <w:spacing w:val="-2"/>
        </w:rPr>
        <w:t xml:space="preserve"> </w:t>
      </w:r>
      <w:r>
        <w:t>informed</w:t>
      </w:r>
      <w:r>
        <w:rPr>
          <w:spacing w:val="-5"/>
        </w:rPr>
        <w:t xml:space="preserve"> </w:t>
      </w:r>
      <w:r>
        <w:t>the</w:t>
      </w:r>
      <w:r>
        <w:rPr>
          <w:spacing w:val="-5"/>
        </w:rPr>
        <w:t xml:space="preserve"> </w:t>
      </w:r>
      <w:r>
        <w:t>Board</w:t>
      </w:r>
      <w:r>
        <w:rPr>
          <w:spacing w:val="-5"/>
        </w:rPr>
        <w:t xml:space="preserve"> </w:t>
      </w:r>
      <w:r>
        <w:t>that</w:t>
      </w:r>
      <w:r>
        <w:rPr>
          <w:spacing w:val="-2"/>
        </w:rPr>
        <w:t xml:space="preserve"> </w:t>
      </w:r>
      <w:r>
        <w:t>the</w:t>
      </w:r>
      <w:r>
        <w:rPr>
          <w:spacing w:val="-3"/>
        </w:rPr>
        <w:t xml:space="preserve"> </w:t>
      </w:r>
      <w:r>
        <w:t>Executive Committee</w:t>
      </w:r>
      <w:r>
        <w:rPr>
          <w:spacing w:val="-11"/>
        </w:rPr>
        <w:t xml:space="preserve"> </w:t>
      </w:r>
      <w:r>
        <w:t>created</w:t>
      </w:r>
      <w:r>
        <w:rPr>
          <w:spacing w:val="-11"/>
        </w:rPr>
        <w:t xml:space="preserve"> </w:t>
      </w:r>
      <w:r>
        <w:t>a</w:t>
      </w:r>
      <w:r>
        <w:rPr>
          <w:spacing w:val="-13"/>
        </w:rPr>
        <w:t xml:space="preserve"> </w:t>
      </w:r>
      <w:r>
        <w:t>search</w:t>
      </w:r>
      <w:r>
        <w:rPr>
          <w:spacing w:val="-13"/>
        </w:rPr>
        <w:t xml:space="preserve"> </w:t>
      </w:r>
      <w:r>
        <w:t>committee</w:t>
      </w:r>
      <w:r>
        <w:rPr>
          <w:spacing w:val="-11"/>
        </w:rPr>
        <w:t xml:space="preserve"> </w:t>
      </w:r>
      <w:r>
        <w:t>with</w:t>
      </w:r>
      <w:r>
        <w:rPr>
          <w:spacing w:val="-13"/>
        </w:rPr>
        <w:t xml:space="preserve"> </w:t>
      </w:r>
      <w:r>
        <w:t>representation</w:t>
      </w:r>
      <w:r>
        <w:rPr>
          <w:spacing w:val="-10"/>
        </w:rPr>
        <w:t xml:space="preserve"> </w:t>
      </w:r>
      <w:r>
        <w:t>from</w:t>
      </w:r>
      <w:r>
        <w:rPr>
          <w:spacing w:val="-13"/>
        </w:rPr>
        <w:t xml:space="preserve"> </w:t>
      </w:r>
      <w:r>
        <w:t>each</w:t>
      </w:r>
      <w:r>
        <w:rPr>
          <w:spacing w:val="-10"/>
        </w:rPr>
        <w:t xml:space="preserve"> </w:t>
      </w:r>
      <w:r>
        <w:t>county.</w:t>
      </w:r>
      <w:r>
        <w:rPr>
          <w:spacing w:val="-11"/>
        </w:rPr>
        <w:t xml:space="preserve"> </w:t>
      </w:r>
      <w:r>
        <w:t>For</w:t>
      </w:r>
      <w:r>
        <w:rPr>
          <w:spacing w:val="-10"/>
        </w:rPr>
        <w:t xml:space="preserve"> </w:t>
      </w:r>
      <w:r>
        <w:t>Sumter</w:t>
      </w:r>
      <w:r>
        <w:rPr>
          <w:spacing w:val="-10"/>
        </w:rPr>
        <w:t xml:space="preserve"> </w:t>
      </w:r>
      <w:r>
        <w:t>County,</w:t>
      </w:r>
      <w:r>
        <w:rPr>
          <w:spacing w:val="-13"/>
        </w:rPr>
        <w:t xml:space="preserve"> </w:t>
      </w:r>
      <w:r>
        <w:t xml:space="preserve">Mr. James Blassingame and Mr. Jim McCain; for Kershaw County, Mr. Sammie </w:t>
      </w:r>
      <w:proofErr w:type="gramStart"/>
      <w:r>
        <w:t>Tucker</w:t>
      </w:r>
      <w:proofErr w:type="gramEnd"/>
      <w:r>
        <w:t xml:space="preserve"> and Mr. Jeffery Graham; for Lee County, Mr. Will Wheeler, and for Clarendon County, Mr. Dwight </w:t>
      </w:r>
      <w:proofErr w:type="gramStart"/>
      <w:r>
        <w:t>Stewart</w:t>
      </w:r>
      <w:proofErr w:type="gramEnd"/>
      <w:r>
        <w:t xml:space="preserve"> and Chairman Julia Nelson. She mentioned that</w:t>
      </w:r>
      <w:r>
        <w:rPr>
          <w:spacing w:val="-1"/>
        </w:rPr>
        <w:t xml:space="preserve"> </w:t>
      </w:r>
      <w:r>
        <w:t>Ms. Areatha Clark has reached out to the SC Association of</w:t>
      </w:r>
      <w:r>
        <w:rPr>
          <w:spacing w:val="-16"/>
        </w:rPr>
        <w:t xml:space="preserve"> </w:t>
      </w:r>
      <w:r>
        <w:t>Counties</w:t>
      </w:r>
      <w:r>
        <w:rPr>
          <w:spacing w:val="-14"/>
        </w:rPr>
        <w:t xml:space="preserve"> </w:t>
      </w:r>
      <w:r>
        <w:t>and</w:t>
      </w:r>
      <w:r>
        <w:rPr>
          <w:spacing w:val="-14"/>
        </w:rPr>
        <w:t xml:space="preserve"> </w:t>
      </w:r>
      <w:r>
        <w:t>the</w:t>
      </w:r>
      <w:r>
        <w:rPr>
          <w:spacing w:val="-13"/>
        </w:rPr>
        <w:t xml:space="preserve"> </w:t>
      </w:r>
      <w:r>
        <w:t>Municipal</w:t>
      </w:r>
      <w:r>
        <w:rPr>
          <w:spacing w:val="-14"/>
        </w:rPr>
        <w:t xml:space="preserve"> </w:t>
      </w:r>
      <w:r>
        <w:t>Association</w:t>
      </w:r>
      <w:r>
        <w:rPr>
          <w:spacing w:val="-14"/>
        </w:rPr>
        <w:t xml:space="preserve"> </w:t>
      </w:r>
      <w:r>
        <w:t>o</w:t>
      </w:r>
      <w:r>
        <w:t>f</w:t>
      </w:r>
      <w:r>
        <w:rPr>
          <w:spacing w:val="-14"/>
        </w:rPr>
        <w:t xml:space="preserve"> </w:t>
      </w:r>
      <w:r>
        <w:t>SC,</w:t>
      </w:r>
      <w:r>
        <w:rPr>
          <w:spacing w:val="-13"/>
        </w:rPr>
        <w:t xml:space="preserve"> </w:t>
      </w:r>
      <w:r>
        <w:t>and</w:t>
      </w:r>
      <w:r>
        <w:rPr>
          <w:spacing w:val="-14"/>
        </w:rPr>
        <w:t xml:space="preserve"> </w:t>
      </w:r>
      <w:r>
        <w:t>they</w:t>
      </w:r>
      <w:r>
        <w:rPr>
          <w:spacing w:val="-14"/>
        </w:rPr>
        <w:t xml:space="preserve"> </w:t>
      </w:r>
      <w:r>
        <w:t>have</w:t>
      </w:r>
      <w:r>
        <w:rPr>
          <w:spacing w:val="-14"/>
        </w:rPr>
        <w:t xml:space="preserve"> </w:t>
      </w:r>
      <w:r>
        <w:t>agreed</w:t>
      </w:r>
      <w:r>
        <w:rPr>
          <w:spacing w:val="-13"/>
        </w:rPr>
        <w:t xml:space="preserve"> </w:t>
      </w:r>
      <w:r>
        <w:t>to</w:t>
      </w:r>
      <w:r>
        <w:rPr>
          <w:spacing w:val="-14"/>
        </w:rPr>
        <w:t xml:space="preserve"> </w:t>
      </w:r>
      <w:r>
        <w:t>post</w:t>
      </w:r>
      <w:r>
        <w:rPr>
          <w:spacing w:val="-14"/>
        </w:rPr>
        <w:t xml:space="preserve"> </w:t>
      </w:r>
      <w:r>
        <w:t>the</w:t>
      </w:r>
      <w:r>
        <w:rPr>
          <w:spacing w:val="-14"/>
        </w:rPr>
        <w:t xml:space="preserve"> </w:t>
      </w:r>
      <w:r>
        <w:t>Executive</w:t>
      </w:r>
      <w:r>
        <w:rPr>
          <w:spacing w:val="-13"/>
        </w:rPr>
        <w:t xml:space="preserve"> </w:t>
      </w:r>
      <w:r>
        <w:t xml:space="preserve">Director’s position. The Executive Committee has given the search 30 days and has instructed staff to contact the two (2) entities within 30 days to collect the resumes. Chairman </w:t>
      </w:r>
      <w:r>
        <w:t>Nelson explained that they are trying to avoid the cost of hiring other entities to complete the search for the COG.</w:t>
      </w:r>
      <w:r>
        <w:rPr>
          <w:spacing w:val="-2"/>
        </w:rPr>
        <w:t xml:space="preserve"> </w:t>
      </w:r>
      <w:r>
        <w:t>The cost was up to</w:t>
      </w:r>
      <w:r>
        <w:rPr>
          <w:spacing w:val="-14"/>
        </w:rPr>
        <w:t xml:space="preserve"> </w:t>
      </w:r>
      <w:r>
        <w:t>$10,000</w:t>
      </w:r>
      <w:r>
        <w:rPr>
          <w:spacing w:val="-14"/>
        </w:rPr>
        <w:t xml:space="preserve"> </w:t>
      </w:r>
      <w:r>
        <w:t>and</w:t>
      </w:r>
      <w:r>
        <w:rPr>
          <w:spacing w:val="-14"/>
        </w:rPr>
        <w:t xml:space="preserve"> </w:t>
      </w:r>
      <w:r>
        <w:t>the</w:t>
      </w:r>
      <w:r>
        <w:rPr>
          <w:spacing w:val="-13"/>
        </w:rPr>
        <w:t xml:space="preserve"> </w:t>
      </w:r>
      <w:r>
        <w:t>Executive</w:t>
      </w:r>
      <w:r>
        <w:rPr>
          <w:spacing w:val="-14"/>
        </w:rPr>
        <w:t xml:space="preserve"> </w:t>
      </w:r>
      <w:r>
        <w:t>Committee</w:t>
      </w:r>
      <w:r>
        <w:rPr>
          <w:spacing w:val="-14"/>
        </w:rPr>
        <w:t xml:space="preserve"> </w:t>
      </w:r>
      <w:r>
        <w:t>feels</w:t>
      </w:r>
      <w:r>
        <w:rPr>
          <w:spacing w:val="-14"/>
        </w:rPr>
        <w:t xml:space="preserve"> </w:t>
      </w:r>
      <w:r>
        <w:t>more</w:t>
      </w:r>
      <w:r>
        <w:rPr>
          <w:spacing w:val="-13"/>
        </w:rPr>
        <w:t xml:space="preserve"> </w:t>
      </w:r>
      <w:r>
        <w:t>comfortable</w:t>
      </w:r>
      <w:r>
        <w:rPr>
          <w:spacing w:val="-14"/>
        </w:rPr>
        <w:t xml:space="preserve"> </w:t>
      </w:r>
      <w:r>
        <w:t>using</w:t>
      </w:r>
      <w:r>
        <w:rPr>
          <w:spacing w:val="-14"/>
        </w:rPr>
        <w:t xml:space="preserve"> </w:t>
      </w:r>
      <w:r>
        <w:t>the</w:t>
      </w:r>
      <w:r>
        <w:rPr>
          <w:spacing w:val="-14"/>
        </w:rPr>
        <w:t xml:space="preserve"> </w:t>
      </w:r>
      <w:r>
        <w:t>SC</w:t>
      </w:r>
      <w:r>
        <w:rPr>
          <w:spacing w:val="-13"/>
        </w:rPr>
        <w:t xml:space="preserve"> </w:t>
      </w:r>
      <w:r>
        <w:t>Association</w:t>
      </w:r>
      <w:r>
        <w:rPr>
          <w:spacing w:val="-14"/>
        </w:rPr>
        <w:t xml:space="preserve"> </w:t>
      </w:r>
      <w:r>
        <w:t>of</w:t>
      </w:r>
      <w:r>
        <w:rPr>
          <w:spacing w:val="-14"/>
        </w:rPr>
        <w:t xml:space="preserve"> </w:t>
      </w:r>
      <w:r>
        <w:t xml:space="preserve">Counties, the Municipal Association of </w:t>
      </w:r>
      <w:proofErr w:type="gramStart"/>
      <w:r>
        <w:t>SC</w:t>
      </w:r>
      <w:proofErr w:type="gramEnd"/>
      <w:r>
        <w:t xml:space="preserve"> and other platforms.</w:t>
      </w:r>
    </w:p>
    <w:p w14:paraId="1E890274" w14:textId="77777777" w:rsidR="004B3E6D" w:rsidRDefault="004B3E6D">
      <w:pPr>
        <w:pStyle w:val="BodyText"/>
        <w:spacing w:before="5"/>
        <w:rPr>
          <w:sz w:val="23"/>
        </w:rPr>
      </w:pPr>
    </w:p>
    <w:p w14:paraId="1E890275" w14:textId="77777777" w:rsidR="004B3E6D" w:rsidRDefault="00381657">
      <w:pPr>
        <w:pStyle w:val="ListParagraph"/>
        <w:numPr>
          <w:ilvl w:val="0"/>
          <w:numId w:val="2"/>
        </w:numPr>
        <w:tabs>
          <w:tab w:val="left" w:pos="836"/>
          <w:tab w:val="left" w:pos="838"/>
        </w:tabs>
        <w:spacing w:line="259" w:lineRule="auto"/>
        <w:ind w:left="838" w:right="115"/>
        <w:jc w:val="both"/>
      </w:pPr>
      <w:r>
        <w:rPr>
          <w:b/>
        </w:rPr>
        <w:t xml:space="preserve">Executive Director’s Report: </w:t>
      </w:r>
      <w:r>
        <w:t>Interim Executive Director Areatha Clark briefed the Board that it’s time</w:t>
      </w:r>
      <w:r>
        <w:rPr>
          <w:spacing w:val="-8"/>
        </w:rPr>
        <w:t xml:space="preserve"> </w:t>
      </w:r>
      <w:r>
        <w:t>to</w:t>
      </w:r>
      <w:r>
        <w:rPr>
          <w:spacing w:val="-7"/>
        </w:rPr>
        <w:t xml:space="preserve"> </w:t>
      </w:r>
      <w:r>
        <w:t>reactivate</w:t>
      </w:r>
      <w:r>
        <w:rPr>
          <w:spacing w:val="-8"/>
        </w:rPr>
        <w:t xml:space="preserve"> </w:t>
      </w:r>
      <w:r>
        <w:t>the</w:t>
      </w:r>
      <w:r>
        <w:rPr>
          <w:spacing w:val="-10"/>
        </w:rPr>
        <w:t xml:space="preserve"> </w:t>
      </w:r>
      <w:r>
        <w:t>Building</w:t>
      </w:r>
      <w:r>
        <w:rPr>
          <w:spacing w:val="-7"/>
        </w:rPr>
        <w:t xml:space="preserve"> </w:t>
      </w:r>
      <w:r>
        <w:t>Taskforce</w:t>
      </w:r>
      <w:r>
        <w:rPr>
          <w:spacing w:val="-8"/>
        </w:rPr>
        <w:t xml:space="preserve"> </w:t>
      </w:r>
      <w:r>
        <w:t>Committee.</w:t>
      </w:r>
      <w:r>
        <w:rPr>
          <w:spacing w:val="-8"/>
        </w:rPr>
        <w:t xml:space="preserve"> </w:t>
      </w:r>
      <w:r>
        <w:t>The</w:t>
      </w:r>
      <w:r>
        <w:rPr>
          <w:spacing w:val="-10"/>
        </w:rPr>
        <w:t xml:space="preserve"> </w:t>
      </w:r>
      <w:r>
        <w:t>current</w:t>
      </w:r>
      <w:r>
        <w:rPr>
          <w:spacing w:val="-7"/>
        </w:rPr>
        <w:t xml:space="preserve"> </w:t>
      </w:r>
      <w:r>
        <w:t>location,</w:t>
      </w:r>
      <w:r>
        <w:rPr>
          <w:spacing w:val="-7"/>
        </w:rPr>
        <w:t xml:space="preserve"> </w:t>
      </w:r>
      <w:r>
        <w:t>2525</w:t>
      </w:r>
      <w:r>
        <w:rPr>
          <w:spacing w:val="-7"/>
        </w:rPr>
        <w:t xml:space="preserve"> </w:t>
      </w:r>
      <w:r>
        <w:t>Corporate</w:t>
      </w:r>
      <w:r>
        <w:rPr>
          <w:spacing w:val="-8"/>
        </w:rPr>
        <w:t xml:space="preserve"> </w:t>
      </w:r>
      <w:r>
        <w:t>Way,</w:t>
      </w:r>
      <w:r>
        <w:rPr>
          <w:spacing w:val="-7"/>
        </w:rPr>
        <w:t xml:space="preserve"> </w:t>
      </w:r>
      <w:r>
        <w:t>is</w:t>
      </w:r>
      <w:r>
        <w:rPr>
          <w:spacing w:val="-6"/>
        </w:rPr>
        <w:t xml:space="preserve"> </w:t>
      </w:r>
      <w:r>
        <w:t>up for sale</w:t>
      </w:r>
      <w:r>
        <w:rPr>
          <w:spacing w:val="-1"/>
        </w:rPr>
        <w:t xml:space="preserve"> </w:t>
      </w:r>
      <w:r>
        <w:t>and therefore,</w:t>
      </w:r>
      <w:r>
        <w:rPr>
          <w:spacing w:val="-1"/>
        </w:rPr>
        <w:t xml:space="preserve"> </w:t>
      </w:r>
      <w:r>
        <w:t>it is time</w:t>
      </w:r>
      <w:r>
        <w:rPr>
          <w:spacing w:val="-1"/>
        </w:rPr>
        <w:t xml:space="preserve"> </w:t>
      </w:r>
      <w:r>
        <w:t>to look</w:t>
      </w:r>
      <w:r>
        <w:rPr>
          <w:spacing w:val="-1"/>
        </w:rPr>
        <w:t xml:space="preserve"> </w:t>
      </w:r>
      <w:r>
        <w:t>for a</w:t>
      </w:r>
      <w:r>
        <w:rPr>
          <w:spacing w:val="-1"/>
        </w:rPr>
        <w:t xml:space="preserve"> </w:t>
      </w:r>
      <w:r>
        <w:t>new</w:t>
      </w:r>
      <w:r>
        <w:rPr>
          <w:spacing w:val="-1"/>
        </w:rPr>
        <w:t xml:space="preserve"> </w:t>
      </w:r>
      <w:r>
        <w:t>home</w:t>
      </w:r>
      <w:r>
        <w:rPr>
          <w:spacing w:val="-1"/>
        </w:rPr>
        <w:t xml:space="preserve"> </w:t>
      </w:r>
      <w:r>
        <w:t>for the</w:t>
      </w:r>
      <w:r>
        <w:rPr>
          <w:spacing w:val="-1"/>
        </w:rPr>
        <w:t xml:space="preserve"> </w:t>
      </w:r>
      <w:r>
        <w:t>COG.</w:t>
      </w:r>
      <w:r>
        <w:rPr>
          <w:spacing w:val="-1"/>
        </w:rPr>
        <w:t xml:space="preserve"> </w:t>
      </w:r>
      <w:r>
        <w:t>She</w:t>
      </w:r>
      <w:r>
        <w:rPr>
          <w:spacing w:val="-1"/>
        </w:rPr>
        <w:t xml:space="preserve"> </w:t>
      </w:r>
      <w:r>
        <w:t>informed the</w:t>
      </w:r>
      <w:r>
        <w:rPr>
          <w:spacing w:val="-1"/>
        </w:rPr>
        <w:t xml:space="preserve"> </w:t>
      </w:r>
      <w:r>
        <w:t>Board of the</w:t>
      </w:r>
    </w:p>
    <w:p w14:paraId="1E890276" w14:textId="77777777" w:rsidR="004B3E6D" w:rsidRDefault="004B3E6D">
      <w:pPr>
        <w:spacing w:line="259" w:lineRule="auto"/>
        <w:jc w:val="both"/>
        <w:sectPr w:rsidR="004B3E6D">
          <w:pgSz w:w="12240" w:h="15840"/>
          <w:pgMar w:top="1360" w:right="1320" w:bottom="280" w:left="1320" w:header="720" w:footer="720" w:gutter="0"/>
          <w:cols w:space="720"/>
        </w:sectPr>
      </w:pPr>
    </w:p>
    <w:p w14:paraId="1E890277" w14:textId="77777777" w:rsidR="004B3E6D" w:rsidRDefault="00381657">
      <w:pPr>
        <w:pStyle w:val="BodyText"/>
        <w:spacing w:before="80" w:line="259" w:lineRule="auto"/>
        <w:ind w:left="840" w:right="115"/>
        <w:jc w:val="both"/>
      </w:pPr>
      <w:r>
        <w:lastRenderedPageBreak/>
        <w:t xml:space="preserve">current Building Taskforce Committee members: Ms. Alfred Mae Drakeford (Chairman), Mr. Grady Brown, Mr. Kevin Johnson, Mr. Jim McCain, Ms. Julia Nelson, Mr. Dwight </w:t>
      </w:r>
      <w:r>
        <w:t>Stewart, Mr. Sammie Tucker,</w:t>
      </w:r>
      <w:r>
        <w:rPr>
          <w:spacing w:val="-11"/>
        </w:rPr>
        <w:t xml:space="preserve"> </w:t>
      </w:r>
      <w:r>
        <w:t>Mr.</w:t>
      </w:r>
      <w:r>
        <w:rPr>
          <w:spacing w:val="-11"/>
        </w:rPr>
        <w:t xml:space="preserve"> </w:t>
      </w:r>
      <w:r>
        <w:t>Chuck</w:t>
      </w:r>
      <w:r>
        <w:rPr>
          <w:spacing w:val="-11"/>
        </w:rPr>
        <w:t xml:space="preserve"> </w:t>
      </w:r>
      <w:r>
        <w:t>Wilson,</w:t>
      </w:r>
      <w:r>
        <w:rPr>
          <w:spacing w:val="-14"/>
        </w:rPr>
        <w:t xml:space="preserve"> </w:t>
      </w:r>
      <w:r>
        <w:t>Mr.</w:t>
      </w:r>
      <w:r>
        <w:rPr>
          <w:spacing w:val="-12"/>
        </w:rPr>
        <w:t xml:space="preserve"> </w:t>
      </w:r>
      <w:r>
        <w:t>Earl</w:t>
      </w:r>
      <w:r>
        <w:rPr>
          <w:spacing w:val="-11"/>
        </w:rPr>
        <w:t xml:space="preserve"> </w:t>
      </w:r>
      <w:r>
        <w:t>Wilson,</w:t>
      </w:r>
      <w:r>
        <w:rPr>
          <w:spacing w:val="-11"/>
        </w:rPr>
        <w:t xml:space="preserve"> </w:t>
      </w:r>
      <w:r>
        <w:t>and</w:t>
      </w:r>
      <w:r>
        <w:rPr>
          <w:spacing w:val="-13"/>
        </w:rPr>
        <w:t xml:space="preserve"> </w:t>
      </w:r>
      <w:r>
        <w:t>Mr.</w:t>
      </w:r>
      <w:r>
        <w:rPr>
          <w:spacing w:val="-12"/>
        </w:rPr>
        <w:t xml:space="preserve"> </w:t>
      </w:r>
      <w:r>
        <w:t>Travis</w:t>
      </w:r>
      <w:r>
        <w:rPr>
          <w:spacing w:val="-10"/>
        </w:rPr>
        <w:t xml:space="preserve"> </w:t>
      </w:r>
      <w:r>
        <w:t>Windham.</w:t>
      </w:r>
      <w:r>
        <w:rPr>
          <w:spacing w:val="-11"/>
        </w:rPr>
        <w:t xml:space="preserve"> </w:t>
      </w:r>
      <w:r>
        <w:t>Ms.</w:t>
      </w:r>
      <w:r>
        <w:rPr>
          <w:spacing w:val="-11"/>
        </w:rPr>
        <w:t xml:space="preserve"> </w:t>
      </w:r>
      <w:r>
        <w:t>Clark</w:t>
      </w:r>
      <w:r>
        <w:rPr>
          <w:spacing w:val="-11"/>
        </w:rPr>
        <w:t xml:space="preserve"> </w:t>
      </w:r>
      <w:r>
        <w:t>added</w:t>
      </w:r>
      <w:r>
        <w:rPr>
          <w:spacing w:val="-11"/>
        </w:rPr>
        <w:t xml:space="preserve"> </w:t>
      </w:r>
      <w:r>
        <w:t>that</w:t>
      </w:r>
      <w:r>
        <w:rPr>
          <w:spacing w:val="-11"/>
        </w:rPr>
        <w:t xml:space="preserve"> </w:t>
      </w:r>
      <w:r>
        <w:t>the</w:t>
      </w:r>
      <w:r>
        <w:rPr>
          <w:spacing w:val="-12"/>
        </w:rPr>
        <w:t xml:space="preserve"> </w:t>
      </w:r>
      <w:r>
        <w:t>Board Clerk, Ms. Linda Jackson, will send out a doodle poll to set up the meeting to begin the process.</w:t>
      </w:r>
    </w:p>
    <w:p w14:paraId="1E890278" w14:textId="77777777" w:rsidR="004B3E6D" w:rsidRDefault="004B3E6D">
      <w:pPr>
        <w:pStyle w:val="BodyText"/>
        <w:spacing w:before="6"/>
        <w:rPr>
          <w:sz w:val="23"/>
        </w:rPr>
      </w:pPr>
    </w:p>
    <w:p w14:paraId="1E890279" w14:textId="77777777" w:rsidR="004B3E6D" w:rsidRDefault="00381657">
      <w:pPr>
        <w:pStyle w:val="ListParagraph"/>
        <w:numPr>
          <w:ilvl w:val="0"/>
          <w:numId w:val="2"/>
        </w:numPr>
        <w:tabs>
          <w:tab w:val="left" w:pos="837"/>
          <w:tab w:val="left" w:pos="839"/>
        </w:tabs>
        <w:spacing w:line="259" w:lineRule="auto"/>
        <w:ind w:right="113"/>
        <w:jc w:val="both"/>
      </w:pPr>
      <w:r>
        <w:rPr>
          <w:b/>
        </w:rPr>
        <w:t xml:space="preserve">Chairman Remarks: </w:t>
      </w:r>
      <w:r>
        <w:t xml:space="preserve">Chairman Nelson informed the Board that there has been some discussion regarding the time the Board should meet. She stated that for individuals who are working, 5:00 pm appears to be a strain with being in place for the meeting. She explained that </w:t>
      </w:r>
      <w:proofErr w:type="gramStart"/>
      <w:r>
        <w:t>Board</w:t>
      </w:r>
      <w:proofErr w:type="gramEnd"/>
      <w:r>
        <w:t xml:space="preserve"> Clerk, Ms. Linda Jackson,</w:t>
      </w:r>
      <w:r>
        <w:rPr>
          <w:spacing w:val="-5"/>
        </w:rPr>
        <w:t xml:space="preserve"> </w:t>
      </w:r>
      <w:r>
        <w:t>will</w:t>
      </w:r>
      <w:r>
        <w:rPr>
          <w:spacing w:val="-5"/>
        </w:rPr>
        <w:t xml:space="preserve"> </w:t>
      </w:r>
      <w:r>
        <w:t>send</w:t>
      </w:r>
      <w:r>
        <w:rPr>
          <w:spacing w:val="-2"/>
        </w:rPr>
        <w:t xml:space="preserve"> </w:t>
      </w:r>
      <w:r>
        <w:t>out</w:t>
      </w:r>
      <w:r>
        <w:rPr>
          <w:spacing w:val="-2"/>
        </w:rPr>
        <w:t xml:space="preserve"> </w:t>
      </w:r>
      <w:r>
        <w:t>a</w:t>
      </w:r>
      <w:r>
        <w:rPr>
          <w:spacing w:val="-6"/>
        </w:rPr>
        <w:t xml:space="preserve"> </w:t>
      </w:r>
      <w:r>
        <w:t>doodle</w:t>
      </w:r>
      <w:r>
        <w:rPr>
          <w:spacing w:val="-3"/>
        </w:rPr>
        <w:t xml:space="preserve"> </w:t>
      </w:r>
      <w:r>
        <w:t>poll</w:t>
      </w:r>
      <w:r>
        <w:rPr>
          <w:spacing w:val="-5"/>
        </w:rPr>
        <w:t xml:space="preserve"> </w:t>
      </w:r>
      <w:r>
        <w:t>for</w:t>
      </w:r>
      <w:r>
        <w:rPr>
          <w:spacing w:val="-2"/>
        </w:rPr>
        <w:t xml:space="preserve"> </w:t>
      </w:r>
      <w:r>
        <w:t>members</w:t>
      </w:r>
      <w:r>
        <w:rPr>
          <w:spacing w:val="-1"/>
        </w:rPr>
        <w:t xml:space="preserve"> </w:t>
      </w:r>
      <w:r>
        <w:t>to</w:t>
      </w:r>
      <w:r>
        <w:rPr>
          <w:spacing w:val="-2"/>
        </w:rPr>
        <w:t xml:space="preserve"> </w:t>
      </w:r>
      <w:r>
        <w:t>vote</w:t>
      </w:r>
      <w:r>
        <w:rPr>
          <w:spacing w:val="-3"/>
        </w:rPr>
        <w:t xml:space="preserve"> </w:t>
      </w:r>
      <w:r>
        <w:t>on</w:t>
      </w:r>
      <w:r>
        <w:rPr>
          <w:spacing w:val="-2"/>
        </w:rPr>
        <w:t xml:space="preserve"> </w:t>
      </w:r>
      <w:r>
        <w:t>current</w:t>
      </w:r>
      <w:r>
        <w:rPr>
          <w:spacing w:val="-2"/>
        </w:rPr>
        <w:t xml:space="preserve"> </w:t>
      </w:r>
      <w:r>
        <w:t>times</w:t>
      </w:r>
      <w:r>
        <w:rPr>
          <w:spacing w:val="-4"/>
        </w:rPr>
        <w:t xml:space="preserve"> </w:t>
      </w:r>
      <w:r>
        <w:t>to</w:t>
      </w:r>
      <w:r>
        <w:rPr>
          <w:spacing w:val="-5"/>
        </w:rPr>
        <w:t xml:space="preserve"> </w:t>
      </w:r>
      <w:r>
        <w:t>stay</w:t>
      </w:r>
      <w:r>
        <w:rPr>
          <w:spacing w:val="-5"/>
        </w:rPr>
        <w:t xml:space="preserve"> </w:t>
      </w:r>
      <w:r>
        <w:t>the</w:t>
      </w:r>
      <w:r>
        <w:rPr>
          <w:spacing w:val="-5"/>
        </w:rPr>
        <w:t xml:space="preserve"> </w:t>
      </w:r>
      <w:r>
        <w:t>same,</w:t>
      </w:r>
      <w:r>
        <w:rPr>
          <w:spacing w:val="-3"/>
        </w:rPr>
        <w:t xml:space="preserve"> </w:t>
      </w:r>
      <w:r>
        <w:t>Executive at</w:t>
      </w:r>
      <w:r>
        <w:rPr>
          <w:spacing w:val="-8"/>
        </w:rPr>
        <w:t xml:space="preserve"> </w:t>
      </w:r>
      <w:r>
        <w:t>5:00</w:t>
      </w:r>
      <w:r>
        <w:rPr>
          <w:spacing w:val="-9"/>
        </w:rPr>
        <w:t xml:space="preserve"> </w:t>
      </w:r>
      <w:r>
        <w:t>pm</w:t>
      </w:r>
      <w:r>
        <w:rPr>
          <w:spacing w:val="-8"/>
        </w:rPr>
        <w:t xml:space="preserve"> </w:t>
      </w:r>
      <w:r>
        <w:t>and</w:t>
      </w:r>
      <w:r>
        <w:rPr>
          <w:spacing w:val="-9"/>
        </w:rPr>
        <w:t xml:space="preserve"> </w:t>
      </w:r>
      <w:r>
        <w:t>Board</w:t>
      </w:r>
      <w:r>
        <w:rPr>
          <w:spacing w:val="-9"/>
        </w:rPr>
        <w:t xml:space="preserve"> </w:t>
      </w:r>
      <w:r>
        <w:t>at</w:t>
      </w:r>
      <w:r>
        <w:rPr>
          <w:spacing w:val="-8"/>
        </w:rPr>
        <w:t xml:space="preserve"> </w:t>
      </w:r>
      <w:r>
        <w:t>6:00</w:t>
      </w:r>
      <w:r>
        <w:rPr>
          <w:spacing w:val="-9"/>
        </w:rPr>
        <w:t xml:space="preserve"> </w:t>
      </w:r>
      <w:r>
        <w:t>pm</w:t>
      </w:r>
      <w:r>
        <w:rPr>
          <w:spacing w:val="-8"/>
        </w:rPr>
        <w:t xml:space="preserve"> </w:t>
      </w:r>
      <w:r>
        <w:t>or</w:t>
      </w:r>
      <w:r>
        <w:rPr>
          <w:spacing w:val="-8"/>
        </w:rPr>
        <w:t xml:space="preserve"> </w:t>
      </w:r>
      <w:r>
        <w:t>have</w:t>
      </w:r>
      <w:r>
        <w:rPr>
          <w:spacing w:val="-9"/>
        </w:rPr>
        <w:t xml:space="preserve"> </w:t>
      </w:r>
      <w:r>
        <w:t>Executive</w:t>
      </w:r>
      <w:r>
        <w:rPr>
          <w:spacing w:val="-9"/>
        </w:rPr>
        <w:t xml:space="preserve"> </w:t>
      </w:r>
      <w:r>
        <w:t>Committee</w:t>
      </w:r>
      <w:r>
        <w:rPr>
          <w:spacing w:val="-9"/>
        </w:rPr>
        <w:t xml:space="preserve"> </w:t>
      </w:r>
      <w:r>
        <w:t>begin</w:t>
      </w:r>
      <w:r>
        <w:rPr>
          <w:spacing w:val="-8"/>
        </w:rPr>
        <w:t xml:space="preserve"> </w:t>
      </w:r>
      <w:r>
        <w:t>at</w:t>
      </w:r>
      <w:r>
        <w:rPr>
          <w:spacing w:val="-8"/>
        </w:rPr>
        <w:t xml:space="preserve"> </w:t>
      </w:r>
      <w:r>
        <w:t>6:00</w:t>
      </w:r>
      <w:r>
        <w:rPr>
          <w:spacing w:val="-9"/>
        </w:rPr>
        <w:t xml:space="preserve"> </w:t>
      </w:r>
      <w:r>
        <w:t>pm</w:t>
      </w:r>
      <w:r>
        <w:rPr>
          <w:spacing w:val="-8"/>
        </w:rPr>
        <w:t xml:space="preserve"> </w:t>
      </w:r>
      <w:r>
        <w:t>and</w:t>
      </w:r>
      <w:r>
        <w:rPr>
          <w:spacing w:val="-9"/>
        </w:rPr>
        <w:t xml:space="preserve"> </w:t>
      </w:r>
      <w:r>
        <w:t>the</w:t>
      </w:r>
      <w:r>
        <w:rPr>
          <w:spacing w:val="-9"/>
        </w:rPr>
        <w:t xml:space="preserve"> </w:t>
      </w:r>
      <w:r>
        <w:t>Board</w:t>
      </w:r>
      <w:r>
        <w:rPr>
          <w:spacing w:val="-9"/>
        </w:rPr>
        <w:t xml:space="preserve"> </w:t>
      </w:r>
      <w:r>
        <w:t>at</w:t>
      </w:r>
      <w:r>
        <w:rPr>
          <w:spacing w:val="-8"/>
        </w:rPr>
        <w:t xml:space="preserve"> </w:t>
      </w:r>
      <w:r>
        <w:t>7:00 pm.</w:t>
      </w:r>
      <w:r>
        <w:rPr>
          <w:spacing w:val="-12"/>
        </w:rPr>
        <w:t xml:space="preserve"> </w:t>
      </w:r>
      <w:r>
        <w:t>She</w:t>
      </w:r>
      <w:r>
        <w:rPr>
          <w:spacing w:val="-13"/>
        </w:rPr>
        <w:t xml:space="preserve"> </w:t>
      </w:r>
      <w:r>
        <w:t>encouraged</w:t>
      </w:r>
      <w:r>
        <w:rPr>
          <w:spacing w:val="-12"/>
        </w:rPr>
        <w:t xml:space="preserve"> </w:t>
      </w:r>
      <w:r>
        <w:t>all</w:t>
      </w:r>
      <w:r>
        <w:rPr>
          <w:spacing w:val="-12"/>
        </w:rPr>
        <w:t xml:space="preserve"> </w:t>
      </w:r>
      <w:r>
        <w:t>Board</w:t>
      </w:r>
      <w:r>
        <w:rPr>
          <w:spacing w:val="-12"/>
        </w:rPr>
        <w:t xml:space="preserve"> </w:t>
      </w:r>
      <w:r>
        <w:t>members</w:t>
      </w:r>
      <w:r>
        <w:rPr>
          <w:spacing w:val="-11"/>
        </w:rPr>
        <w:t xml:space="preserve"> </w:t>
      </w:r>
      <w:r>
        <w:t>to</w:t>
      </w:r>
      <w:r>
        <w:rPr>
          <w:spacing w:val="-12"/>
        </w:rPr>
        <w:t xml:space="preserve"> </w:t>
      </w:r>
      <w:r>
        <w:t>participate</w:t>
      </w:r>
      <w:r>
        <w:rPr>
          <w:spacing w:val="-13"/>
        </w:rPr>
        <w:t xml:space="preserve"> </w:t>
      </w:r>
      <w:r>
        <w:t>in</w:t>
      </w:r>
      <w:r>
        <w:rPr>
          <w:spacing w:val="-12"/>
        </w:rPr>
        <w:t xml:space="preserve"> </w:t>
      </w:r>
      <w:r>
        <w:t>the</w:t>
      </w:r>
      <w:r>
        <w:rPr>
          <w:spacing w:val="-13"/>
        </w:rPr>
        <w:t xml:space="preserve"> </w:t>
      </w:r>
      <w:r>
        <w:t>poll.</w:t>
      </w:r>
      <w:r>
        <w:rPr>
          <w:spacing w:val="-12"/>
        </w:rPr>
        <w:t xml:space="preserve"> </w:t>
      </w:r>
      <w:r>
        <w:t>Chairman</w:t>
      </w:r>
      <w:r>
        <w:rPr>
          <w:spacing w:val="-12"/>
        </w:rPr>
        <w:t xml:space="preserve"> </w:t>
      </w:r>
      <w:r>
        <w:t>Nelson</w:t>
      </w:r>
      <w:r>
        <w:rPr>
          <w:spacing w:val="-12"/>
        </w:rPr>
        <w:t xml:space="preserve"> </w:t>
      </w:r>
      <w:r>
        <w:t>thanked</w:t>
      </w:r>
      <w:r>
        <w:rPr>
          <w:spacing w:val="-12"/>
        </w:rPr>
        <w:t xml:space="preserve"> </w:t>
      </w:r>
      <w:r>
        <w:t>everybody for attending the meeting in person and via zoom.</w:t>
      </w:r>
    </w:p>
    <w:p w14:paraId="1E89027A" w14:textId="77777777" w:rsidR="004B3E6D" w:rsidRDefault="004B3E6D">
      <w:pPr>
        <w:pStyle w:val="BodyText"/>
        <w:spacing w:before="9"/>
        <w:rPr>
          <w:sz w:val="23"/>
        </w:rPr>
      </w:pPr>
    </w:p>
    <w:p w14:paraId="1E89027B" w14:textId="77777777" w:rsidR="004B3E6D" w:rsidRDefault="00381657">
      <w:pPr>
        <w:pStyle w:val="ListParagraph"/>
        <w:numPr>
          <w:ilvl w:val="0"/>
          <w:numId w:val="2"/>
        </w:numPr>
        <w:tabs>
          <w:tab w:val="left" w:pos="837"/>
          <w:tab w:val="left" w:pos="839"/>
        </w:tabs>
        <w:spacing w:line="259" w:lineRule="auto"/>
        <w:ind w:right="447"/>
      </w:pPr>
      <w:r>
        <w:rPr>
          <w:b/>
        </w:rPr>
        <w:t>Adjourn:</w:t>
      </w:r>
      <w:r>
        <w:rPr>
          <w:b/>
          <w:spacing w:val="-2"/>
        </w:rPr>
        <w:t xml:space="preserve"> </w:t>
      </w:r>
      <w:r>
        <w:t>Chairman</w:t>
      </w:r>
      <w:r>
        <w:rPr>
          <w:spacing w:val="-2"/>
        </w:rPr>
        <w:t xml:space="preserve"> </w:t>
      </w:r>
      <w:r>
        <w:t>Nelson</w:t>
      </w:r>
      <w:r>
        <w:rPr>
          <w:spacing w:val="-5"/>
        </w:rPr>
        <w:t xml:space="preserve"> </w:t>
      </w:r>
      <w:r>
        <w:t>entertained</w:t>
      </w:r>
      <w:r>
        <w:rPr>
          <w:spacing w:val="-2"/>
        </w:rPr>
        <w:t xml:space="preserve"> </w:t>
      </w:r>
      <w:r>
        <w:t>a</w:t>
      </w:r>
      <w:r>
        <w:rPr>
          <w:spacing w:val="-3"/>
        </w:rPr>
        <w:t xml:space="preserve"> </w:t>
      </w:r>
      <w:r>
        <w:t>motion</w:t>
      </w:r>
      <w:r>
        <w:rPr>
          <w:spacing w:val="-2"/>
        </w:rPr>
        <w:t xml:space="preserve"> </w:t>
      </w:r>
      <w:r>
        <w:t>to</w:t>
      </w:r>
      <w:r>
        <w:rPr>
          <w:spacing w:val="-2"/>
        </w:rPr>
        <w:t xml:space="preserve"> </w:t>
      </w:r>
      <w:r>
        <w:t>adjourn.</w:t>
      </w:r>
      <w:r>
        <w:rPr>
          <w:spacing w:val="-3"/>
        </w:rPr>
        <w:t xml:space="preserve"> </w:t>
      </w:r>
      <w:r>
        <w:t>Mr.</w:t>
      </w:r>
      <w:r>
        <w:rPr>
          <w:spacing w:val="-3"/>
        </w:rPr>
        <w:t xml:space="preserve"> </w:t>
      </w:r>
      <w:r>
        <w:t>Tucker</w:t>
      </w:r>
      <w:r>
        <w:rPr>
          <w:spacing w:val="-2"/>
        </w:rPr>
        <w:t xml:space="preserve"> </w:t>
      </w:r>
      <w:r>
        <w:t>made</w:t>
      </w:r>
      <w:r>
        <w:rPr>
          <w:spacing w:val="-3"/>
        </w:rPr>
        <w:t xml:space="preserve"> </w:t>
      </w:r>
      <w:r>
        <w:t>the</w:t>
      </w:r>
      <w:r>
        <w:rPr>
          <w:spacing w:val="-5"/>
        </w:rPr>
        <w:t xml:space="preserve"> </w:t>
      </w:r>
      <w:r>
        <w:t>motion,</w:t>
      </w:r>
      <w:r>
        <w:rPr>
          <w:spacing w:val="-3"/>
        </w:rPr>
        <w:t xml:space="preserve"> </w:t>
      </w:r>
      <w:r>
        <w:t>and</w:t>
      </w:r>
      <w:r>
        <w:rPr>
          <w:spacing w:val="-2"/>
        </w:rPr>
        <w:t xml:space="preserve"> </w:t>
      </w:r>
      <w:r>
        <w:t xml:space="preserve">it was seconded by Mr. Roland Robinson. All were in </w:t>
      </w:r>
      <w:r>
        <w:t>favor and the motion passed unanimously.</w:t>
      </w:r>
    </w:p>
    <w:p w14:paraId="1E89027C" w14:textId="77777777" w:rsidR="004B3E6D" w:rsidRDefault="004B3E6D">
      <w:pPr>
        <w:spacing w:line="259" w:lineRule="auto"/>
        <w:sectPr w:rsidR="004B3E6D">
          <w:pgSz w:w="12240" w:h="15840"/>
          <w:pgMar w:top="1360" w:right="1320" w:bottom="280" w:left="1320" w:header="720" w:footer="720" w:gutter="0"/>
          <w:cols w:space="720"/>
        </w:sectPr>
      </w:pPr>
    </w:p>
    <w:p w14:paraId="1E89027D" w14:textId="77777777" w:rsidR="004B3E6D" w:rsidRDefault="00381657">
      <w:pPr>
        <w:pStyle w:val="BodyText"/>
        <w:spacing w:before="80"/>
        <w:ind w:left="120"/>
      </w:pPr>
      <w:r>
        <w:rPr>
          <w:noProof/>
        </w:rPr>
        <w:lastRenderedPageBreak/>
        <w:drawing>
          <wp:anchor distT="0" distB="0" distL="0" distR="0" simplePos="0" relativeHeight="15730688" behindDoc="0" locked="0" layoutInCell="1" allowOverlap="1" wp14:anchorId="1E89029E" wp14:editId="1E89029F">
            <wp:simplePos x="0" y="0"/>
            <wp:positionH relativeFrom="page">
              <wp:posOffset>917801</wp:posOffset>
            </wp:positionH>
            <wp:positionV relativeFrom="paragraph">
              <wp:posOffset>430384</wp:posOffset>
            </wp:positionV>
            <wp:extent cx="1566445" cy="58271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66445" cy="582719"/>
                    </a:xfrm>
                    <a:prstGeom prst="rect">
                      <a:avLst/>
                    </a:prstGeom>
                  </pic:spPr>
                </pic:pic>
              </a:graphicData>
            </a:graphic>
          </wp:anchor>
        </w:drawing>
      </w:r>
      <w:r>
        <w:t>Submitted</w:t>
      </w:r>
      <w:r>
        <w:rPr>
          <w:spacing w:val="-7"/>
        </w:rPr>
        <w:t xml:space="preserve"> </w:t>
      </w:r>
      <w:r>
        <w:rPr>
          <w:spacing w:val="-5"/>
        </w:rPr>
        <w:t>by:</w:t>
      </w:r>
    </w:p>
    <w:p w14:paraId="1E89027E" w14:textId="77777777" w:rsidR="004B3E6D" w:rsidRDefault="004B3E6D">
      <w:pPr>
        <w:pStyle w:val="BodyText"/>
        <w:rPr>
          <w:sz w:val="20"/>
        </w:rPr>
      </w:pPr>
    </w:p>
    <w:p w14:paraId="1E89027F" w14:textId="77777777" w:rsidR="004B3E6D" w:rsidRDefault="004B3E6D">
      <w:pPr>
        <w:pStyle w:val="BodyText"/>
        <w:rPr>
          <w:sz w:val="20"/>
        </w:rPr>
      </w:pPr>
    </w:p>
    <w:p w14:paraId="1E890280" w14:textId="77777777" w:rsidR="004B3E6D" w:rsidRDefault="004B3E6D">
      <w:pPr>
        <w:pStyle w:val="BodyText"/>
        <w:rPr>
          <w:sz w:val="20"/>
        </w:rPr>
      </w:pPr>
    </w:p>
    <w:p w14:paraId="1E890281" w14:textId="77777777" w:rsidR="004B3E6D" w:rsidRDefault="004B3E6D">
      <w:pPr>
        <w:pStyle w:val="BodyText"/>
        <w:rPr>
          <w:sz w:val="20"/>
        </w:rPr>
      </w:pPr>
    </w:p>
    <w:p w14:paraId="1E890282" w14:textId="77777777" w:rsidR="004B3E6D" w:rsidRDefault="00381657">
      <w:pPr>
        <w:pStyle w:val="BodyText"/>
        <w:spacing w:before="6"/>
        <w:rPr>
          <w:sz w:val="28"/>
        </w:rPr>
      </w:pPr>
      <w:r>
        <w:rPr>
          <w:noProof/>
        </w:rPr>
        <mc:AlternateContent>
          <mc:Choice Requires="wps">
            <w:drawing>
              <wp:anchor distT="0" distB="0" distL="0" distR="0" simplePos="0" relativeHeight="487588352" behindDoc="1" locked="0" layoutInCell="1" allowOverlap="1" wp14:anchorId="1E8902A0" wp14:editId="1E8902A1">
                <wp:simplePos x="0" y="0"/>
                <wp:positionH relativeFrom="page">
                  <wp:posOffset>914400</wp:posOffset>
                </wp:positionH>
                <wp:positionV relativeFrom="paragraph">
                  <wp:posOffset>219661</wp:posOffset>
                </wp:positionV>
                <wp:extent cx="17468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50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94A93" id="Graphic 5" o:spid="_x0000_s1026" style="position:absolute;margin-left:1in;margin-top:17.3pt;width:137.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AAEwIAAFsEAAAOAAAAZHJzL2Uyb0RvYy54bWysVMFu2zAMvQ/YPwi6L06CtSmMOMXQoMOA&#10;oivQFDsrshwbk0WNVOLk70fJdpJ1t2E+CJT4RD7yUV7eH1srDgapAVfI2WQqhXEaysbtCvm2efx0&#10;JwUF5UplwZlCngzJ+9XHD8vO52YONdjSoOAgjvLOF7IOwedZRro2raIJeOPYWQG2KvAWd1mJquPo&#10;rc3m0+lt1gGWHkEbIj5d9065SvGryujwvarIBGELydxCWjGt27hmq6XKd6h83eiBhvoHFq1qHCc9&#10;h1qroMQem79CtY1GIKjCREObQVU12qQauJrZ9F01r7XyJtXCzSF/bhP9v7D6+fDqXzBSJ/8E+idx&#10;R7LOU372xA0NmGOFbcQycXFMXTydu2iOQWg+nC0+397d3Uih2TebL1KTM5WPd/WewlcDKY46PFHo&#10;NShHS9WjpY9uNJGVjBrapGGQgjVEKVjDba+hVyHei+SiKboLkXjWwsFsIHnDO+ZM7eK17hoVS7mZ&#10;zqQYq2Rsj2AjpuFe9UZKzfZ1cdZFFgvWNY0GgW3Kx8bayIJwt32wKA4qDmb6Yh0c4Q+YRwprRXWP&#10;S64BZt2gUy9NFGkL5ekFRcfTXEj6tVdopLDfHI9LHP3RwNHYjgYG+wDpgaQGcc7N8YdCL2L6QgZW&#10;9hnGYVT5KFos/YyNNx182QeomqhomqGe0bDhCU4FDq8tPpHrfUJd/gmr3wAAAP//AwBQSwMEFAAG&#10;AAgAAAAhAAEHvFjeAAAACQEAAA8AAABkcnMvZG93bnJldi54bWxMj0FPg0AQhe8m/ofNmHizC5US&#10;RJamarxqWjV6XNgpoOwsstuC/97pSY/vzcub7xXr2fbiiKPvHCmIFxEIpNqZjhoFry+PVxkIHzQZ&#10;3TtCBT/oYV2enxU6N26iLR53oRFcQj7XCtoQhlxKX7dotV+4AYlvezdaHViOjTSjnrjc9nIZRam0&#10;uiP+0OoB71usv3YHq2D19F5lz6u9/dgs67e7h8/vyZtUqcuLeXMLIuAc/sJwwmd0KJmpcgcyXvSs&#10;k4S3BAXXSQqCA0l8E4OoTkYGsizk/wXlLwAAAP//AwBQSwECLQAUAAYACAAAACEAtoM4kv4AAADh&#10;AQAAEwAAAAAAAAAAAAAAAAAAAAAAW0NvbnRlbnRfVHlwZXNdLnhtbFBLAQItABQABgAIAAAAIQA4&#10;/SH/1gAAAJQBAAALAAAAAAAAAAAAAAAAAC8BAABfcmVscy8ucmVsc1BLAQItABQABgAIAAAAIQC4&#10;TTAAEwIAAFsEAAAOAAAAAAAAAAAAAAAAAC4CAABkcnMvZTJvRG9jLnhtbFBLAQItABQABgAIAAAA&#10;IQABB7xY3gAAAAkBAAAPAAAAAAAAAAAAAAAAAG0EAABkcnMvZG93bnJldi54bWxQSwUGAAAAAAQA&#10;BADzAAAAeAUAAAAA&#10;" path="m,l1746501,e" filled="f" strokeweight=".19472mm">
                <v:path arrowok="t"/>
                <w10:wrap type="topAndBottom" anchorx="page"/>
              </v:shape>
            </w:pict>
          </mc:Fallback>
        </mc:AlternateContent>
      </w:r>
    </w:p>
    <w:p w14:paraId="1E890283" w14:textId="77777777" w:rsidR="004B3E6D" w:rsidRDefault="00381657">
      <w:pPr>
        <w:pStyle w:val="BodyText"/>
        <w:spacing w:before="49" w:line="259" w:lineRule="auto"/>
        <w:ind w:left="120" w:right="8268"/>
      </w:pPr>
      <w:r>
        <w:t>Linda</w:t>
      </w:r>
      <w:r>
        <w:rPr>
          <w:spacing w:val="-14"/>
        </w:rPr>
        <w:t xml:space="preserve"> </w:t>
      </w:r>
      <w:r>
        <w:t>Jackson Board Clerk</w:t>
      </w:r>
    </w:p>
    <w:p w14:paraId="1E890284" w14:textId="77777777" w:rsidR="004B3E6D" w:rsidRDefault="004B3E6D">
      <w:pPr>
        <w:pStyle w:val="BodyText"/>
        <w:rPr>
          <w:sz w:val="24"/>
        </w:rPr>
      </w:pPr>
    </w:p>
    <w:p w14:paraId="1E890285" w14:textId="77777777" w:rsidR="004B3E6D" w:rsidRDefault="004B3E6D">
      <w:pPr>
        <w:pStyle w:val="BodyText"/>
        <w:rPr>
          <w:sz w:val="24"/>
        </w:rPr>
      </w:pPr>
    </w:p>
    <w:p w14:paraId="1E890286" w14:textId="77777777" w:rsidR="004B3E6D" w:rsidRDefault="004B3E6D">
      <w:pPr>
        <w:pStyle w:val="BodyText"/>
        <w:rPr>
          <w:sz w:val="24"/>
        </w:rPr>
      </w:pPr>
    </w:p>
    <w:p w14:paraId="1E890287" w14:textId="77777777" w:rsidR="004B3E6D" w:rsidRDefault="004B3E6D">
      <w:pPr>
        <w:pStyle w:val="BodyText"/>
        <w:rPr>
          <w:sz w:val="23"/>
        </w:rPr>
      </w:pPr>
    </w:p>
    <w:p w14:paraId="1E890288" w14:textId="77777777" w:rsidR="004B3E6D" w:rsidRDefault="00381657">
      <w:pPr>
        <w:pStyle w:val="BodyText"/>
        <w:ind w:left="120"/>
      </w:pPr>
      <w:r>
        <w:t>Approve</w:t>
      </w:r>
      <w:r>
        <w:rPr>
          <w:spacing w:val="-3"/>
        </w:rPr>
        <w:t xml:space="preserve"> </w:t>
      </w:r>
      <w:r>
        <w:rPr>
          <w:spacing w:val="-5"/>
        </w:rPr>
        <w:t>by:</w:t>
      </w:r>
    </w:p>
    <w:p w14:paraId="1E890289" w14:textId="77777777" w:rsidR="004B3E6D" w:rsidRDefault="004B3E6D">
      <w:pPr>
        <w:pStyle w:val="BodyText"/>
        <w:rPr>
          <w:sz w:val="20"/>
        </w:rPr>
      </w:pPr>
    </w:p>
    <w:p w14:paraId="1E89028A" w14:textId="77777777" w:rsidR="004B3E6D" w:rsidRDefault="004B3E6D">
      <w:pPr>
        <w:pStyle w:val="BodyText"/>
        <w:rPr>
          <w:sz w:val="20"/>
        </w:rPr>
      </w:pPr>
    </w:p>
    <w:p w14:paraId="1E89028B" w14:textId="77777777" w:rsidR="004B3E6D" w:rsidRDefault="004B3E6D">
      <w:pPr>
        <w:pStyle w:val="BodyText"/>
        <w:rPr>
          <w:sz w:val="20"/>
        </w:rPr>
      </w:pPr>
    </w:p>
    <w:p w14:paraId="1E89028C" w14:textId="77777777" w:rsidR="004B3E6D" w:rsidRDefault="00381657">
      <w:pPr>
        <w:pStyle w:val="BodyText"/>
        <w:spacing w:before="7"/>
        <w:rPr>
          <w:sz w:val="29"/>
        </w:rPr>
      </w:pPr>
      <w:r>
        <w:rPr>
          <w:noProof/>
        </w:rPr>
        <mc:AlternateContent>
          <mc:Choice Requires="wps">
            <w:drawing>
              <wp:anchor distT="0" distB="0" distL="0" distR="0" simplePos="0" relativeHeight="487588864" behindDoc="1" locked="0" layoutInCell="1" allowOverlap="1" wp14:anchorId="1E8902A2" wp14:editId="1E8902A3">
                <wp:simplePos x="0" y="0"/>
                <wp:positionH relativeFrom="page">
                  <wp:posOffset>914400</wp:posOffset>
                </wp:positionH>
                <wp:positionV relativeFrom="paragraph">
                  <wp:posOffset>227212</wp:posOffset>
                </wp:positionV>
                <wp:extent cx="1676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39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F252FD" id="Graphic 6" o:spid="_x0000_s1026" style="position:absolute;margin-left:1in;margin-top:17.9pt;width:13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W0EgIAAFsEAAAOAAAAZHJzL2Uyb0RvYy54bWysVFGP0zAMfkfiP0R5Z90G2qBad0I3HUI6&#10;HSfdEM9Zmq4VaRzsbN3+PU7abuN4Q/QhcuIv9md/Tld3p9aKo0FqwBVyNplKYZyGsnH7Qn7fPrz7&#10;KAUF5UplwZlCng3Ju/XbN6vO52YONdjSoOAgjvLOF7IOwedZRro2raIJeOPYWQG2KvAW91mJquPo&#10;rc3m0+ki6wBLj6ANEZ9ueqdcp/hVZXT4VlVkgrCFZG4hrZjWXVyz9Urle1S+bvRAQ/0Di1Y1jpNe&#10;Qm1UUOKAzV+h2kYjEFRhoqHNoKoabVINXM1s+qqal1p5k2rh5pC/tIn+X1j9dHzxzxipk38E/ZO4&#10;I1nnKb944oYGzKnCNmKZuDilLp4vXTSnIDQfzhbLxYcpN1uzbzZfpiZnKh/v6gOFLwZSHHV8pNBr&#10;UI6WqkdLn9xoIisZNbRJwyAFa4hSsIa7XkOvQrwXyUVTdFci8ayFo9lC8oZXzJna1WvdLSqW8v7T&#10;UoqxSsb2CDZiGu5Vb6TUbN8WZ11ksWRd02gQ2KZ8aKyNLAj3u3uL4qjiYKYv1sER/oB5pLBRVPe4&#10;5Bpg1g069dJEkXZQnp9RdDzNhaRfB4VGCvvV8bjE0R8NHI3daGCw95AeSGoQ59yefij0IqYvZGBl&#10;n2AcRpWPosXSL9h408HnQ4CqiYqmGeoZDRue4FTg8NriE7ndJ9T1n7D+DQAA//8DAFBLAwQUAAYA&#10;CAAAACEAXvMOjd4AAAAJAQAADwAAAGRycy9kb3ducmV2LnhtbEyPwU7DMBBE70j8g7VI3KgNuFUV&#10;4lQVEhIHcqBFgqMbL0lovA6226Z/z3KC48yOZueVq8kP4ogx9YEM3M4UCKQmuJ5aA2/bp5sliJQt&#10;OTsEQgNnTLCqLi9KW7hwolc8bnIruIRSYQ10OY+FlKnp0Ns0CyMS3z5D9DazjK100Z643A/yTqmF&#10;9LYn/tDZER87bPabgzeg5+3710sIsV6P2++zrnW9f/4w5vpqWj+AyDjlvzD8zufpUPGmXTiQS2Jg&#10;rTWzZAP3c0bggFZLNnZsLBTIqpT/CaofAAAA//8DAFBLAQItABQABgAIAAAAIQC2gziS/gAAAOEB&#10;AAATAAAAAAAAAAAAAAAAAAAAAABbQ29udGVudF9UeXBlc10ueG1sUEsBAi0AFAAGAAgAAAAhADj9&#10;If/WAAAAlAEAAAsAAAAAAAAAAAAAAAAALwEAAF9yZWxzLy5yZWxzUEsBAi0AFAAGAAgAAAAhAMp/&#10;FbQSAgAAWwQAAA4AAAAAAAAAAAAAAAAALgIAAGRycy9lMm9Eb2MueG1sUEsBAi0AFAAGAAgAAAAh&#10;AF7zDo3eAAAACQEAAA8AAAAAAAAAAAAAAAAAbAQAAGRycy9kb3ducmV2LnhtbFBLBQYAAAAABAAE&#10;APMAAAB3BQAAAAA=&#10;" path="m,l1676397,e" filled="f" strokeweight=".19472mm">
                <v:path arrowok="t"/>
                <w10:wrap type="topAndBottom" anchorx="page"/>
              </v:shape>
            </w:pict>
          </mc:Fallback>
        </mc:AlternateContent>
      </w:r>
    </w:p>
    <w:p w14:paraId="1E89028D" w14:textId="77777777" w:rsidR="004B3E6D" w:rsidRDefault="00381657">
      <w:pPr>
        <w:pStyle w:val="BodyText"/>
        <w:spacing w:before="49"/>
        <w:ind w:left="120"/>
      </w:pPr>
      <w:r>
        <w:t>Areatha</w:t>
      </w:r>
      <w:r>
        <w:rPr>
          <w:spacing w:val="-4"/>
        </w:rPr>
        <w:t xml:space="preserve"> </w:t>
      </w:r>
      <w:r>
        <w:rPr>
          <w:spacing w:val="-2"/>
        </w:rPr>
        <w:t>Clark</w:t>
      </w:r>
    </w:p>
    <w:p w14:paraId="1E89028E" w14:textId="77777777" w:rsidR="004B3E6D" w:rsidRDefault="00381657">
      <w:pPr>
        <w:pStyle w:val="BodyText"/>
        <w:spacing w:before="21"/>
        <w:ind w:left="120"/>
      </w:pPr>
      <w:r>
        <w:rPr>
          <w:noProof/>
        </w:rPr>
        <w:drawing>
          <wp:anchor distT="0" distB="0" distL="0" distR="0" simplePos="0" relativeHeight="15730176" behindDoc="0" locked="0" layoutInCell="1" allowOverlap="1" wp14:anchorId="1E8902A4" wp14:editId="1E8902A5">
            <wp:simplePos x="0" y="0"/>
            <wp:positionH relativeFrom="page">
              <wp:posOffset>904998</wp:posOffset>
            </wp:positionH>
            <wp:positionV relativeFrom="paragraph">
              <wp:posOffset>-595653</wp:posOffset>
            </wp:positionV>
            <wp:extent cx="1574914" cy="5827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574914" cy="582719"/>
                    </a:xfrm>
                    <a:prstGeom prst="rect">
                      <a:avLst/>
                    </a:prstGeom>
                  </pic:spPr>
                </pic:pic>
              </a:graphicData>
            </a:graphic>
          </wp:anchor>
        </w:drawing>
      </w:r>
      <w:r>
        <w:t>Interim</w:t>
      </w:r>
      <w:r>
        <w:rPr>
          <w:spacing w:val="-6"/>
        </w:rPr>
        <w:t xml:space="preserve"> </w:t>
      </w:r>
      <w:r>
        <w:t>Executive</w:t>
      </w:r>
      <w:r>
        <w:rPr>
          <w:spacing w:val="-5"/>
        </w:rPr>
        <w:t xml:space="preserve"> </w:t>
      </w:r>
      <w:r>
        <w:rPr>
          <w:spacing w:val="-2"/>
        </w:rPr>
        <w:t>Director</w:t>
      </w:r>
    </w:p>
    <w:p w14:paraId="1E89028F" w14:textId="77777777" w:rsidR="004B3E6D" w:rsidRDefault="004B3E6D">
      <w:pPr>
        <w:pStyle w:val="BodyText"/>
        <w:rPr>
          <w:sz w:val="24"/>
        </w:rPr>
      </w:pPr>
    </w:p>
    <w:p w14:paraId="1E890290" w14:textId="77777777" w:rsidR="004B3E6D" w:rsidRDefault="00381657">
      <w:pPr>
        <w:spacing w:before="177"/>
        <w:ind w:left="120"/>
        <w:rPr>
          <w:rFonts w:ascii="Courier New"/>
          <w:sz w:val="29"/>
        </w:rPr>
      </w:pPr>
      <w:r>
        <w:rPr>
          <w:rFonts w:ascii="Courier New"/>
          <w:spacing w:val="-2"/>
          <w:sz w:val="29"/>
        </w:rPr>
        <w:t>*****************************************************</w:t>
      </w:r>
    </w:p>
    <w:p w14:paraId="1E890291" w14:textId="77777777" w:rsidR="004B3E6D" w:rsidRDefault="004B3E6D">
      <w:pPr>
        <w:pStyle w:val="BodyText"/>
        <w:spacing w:before="8"/>
        <w:rPr>
          <w:rFonts w:ascii="Courier New"/>
          <w:sz w:val="26"/>
        </w:rPr>
      </w:pPr>
    </w:p>
    <w:p w14:paraId="1E890292" w14:textId="77777777" w:rsidR="004B3E6D" w:rsidRDefault="00381657">
      <w:pPr>
        <w:spacing w:line="259" w:lineRule="auto"/>
        <w:ind w:left="131" w:right="29" w:hanging="12"/>
        <w:rPr>
          <w:rFonts w:ascii="Times New Roman"/>
          <w:sz w:val="24"/>
        </w:rPr>
      </w:pPr>
      <w:r>
        <w:rPr>
          <w:rFonts w:ascii="Times New Roman"/>
          <w:sz w:val="24"/>
        </w:rPr>
        <w:t>I</w:t>
      </w:r>
      <w:r>
        <w:rPr>
          <w:rFonts w:ascii="Times New Roman"/>
          <w:spacing w:val="-4"/>
          <w:sz w:val="24"/>
        </w:rPr>
        <w:t xml:space="preserve"> </w:t>
      </w:r>
      <w:r>
        <w:rPr>
          <w:rFonts w:ascii="Times New Roman"/>
          <w:sz w:val="24"/>
        </w:rPr>
        <w:t>certify</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public</w:t>
      </w:r>
      <w:r>
        <w:rPr>
          <w:rFonts w:ascii="Times New Roman"/>
          <w:spacing w:val="-2"/>
          <w:sz w:val="24"/>
        </w:rPr>
        <w:t xml:space="preserve"> </w:t>
      </w:r>
      <w:r>
        <w:rPr>
          <w:rFonts w:ascii="Times New Roman"/>
          <w:sz w:val="24"/>
        </w:rPr>
        <w:t>and</w:t>
      </w:r>
      <w:r>
        <w:rPr>
          <w:rFonts w:ascii="Times New Roman"/>
          <w:spacing w:val="-3"/>
          <w:sz w:val="24"/>
        </w:rPr>
        <w:t xml:space="preserve"> </w:t>
      </w:r>
      <w:r>
        <w:rPr>
          <w:rFonts w:ascii="Times New Roman"/>
          <w:sz w:val="24"/>
        </w:rPr>
        <w:t>media</w:t>
      </w:r>
      <w:r>
        <w:rPr>
          <w:rFonts w:ascii="Times New Roman"/>
          <w:spacing w:val="-4"/>
          <w:sz w:val="24"/>
        </w:rPr>
        <w:t xml:space="preserve"> </w:t>
      </w:r>
      <w:r>
        <w:rPr>
          <w:rFonts w:ascii="Times New Roman"/>
          <w:sz w:val="24"/>
        </w:rPr>
        <w:t>notifications</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z w:val="24"/>
        </w:rPr>
        <w:t>above-mentioned</w:t>
      </w:r>
      <w:r>
        <w:rPr>
          <w:rFonts w:ascii="Times New Roman"/>
          <w:spacing w:val="-3"/>
          <w:sz w:val="24"/>
        </w:rPr>
        <w:t xml:space="preserve"> </w:t>
      </w:r>
      <w:r>
        <w:rPr>
          <w:rFonts w:ascii="Times New Roman"/>
          <w:sz w:val="24"/>
        </w:rPr>
        <w:t>meeting</w:t>
      </w:r>
      <w:r>
        <w:rPr>
          <w:rFonts w:ascii="Times New Roman"/>
          <w:spacing w:val="-3"/>
          <w:sz w:val="24"/>
        </w:rPr>
        <w:t xml:space="preserve"> </w:t>
      </w:r>
      <w:r>
        <w:rPr>
          <w:rFonts w:ascii="Times New Roman"/>
          <w:sz w:val="24"/>
        </w:rPr>
        <w:t>were</w:t>
      </w:r>
      <w:r>
        <w:rPr>
          <w:rFonts w:ascii="Times New Roman"/>
          <w:spacing w:val="-4"/>
          <w:sz w:val="24"/>
        </w:rPr>
        <w:t xml:space="preserve"> </w:t>
      </w:r>
      <w:r>
        <w:rPr>
          <w:rFonts w:ascii="Times New Roman"/>
          <w:sz w:val="24"/>
        </w:rPr>
        <w:t>given</w:t>
      </w:r>
      <w:r>
        <w:rPr>
          <w:rFonts w:ascii="Times New Roman"/>
          <w:spacing w:val="-3"/>
          <w:sz w:val="24"/>
        </w:rPr>
        <w:t xml:space="preserve"> </w:t>
      </w:r>
      <w:r>
        <w:rPr>
          <w:rFonts w:ascii="Times New Roman"/>
          <w:sz w:val="24"/>
        </w:rPr>
        <w:t>prior to the meeting as follows:</w:t>
      </w:r>
    </w:p>
    <w:p w14:paraId="1E890293" w14:textId="77777777" w:rsidR="004B3E6D" w:rsidRDefault="004B3E6D">
      <w:pPr>
        <w:pStyle w:val="BodyText"/>
        <w:rPr>
          <w:rFonts w:ascii="Times New Roman"/>
          <w:sz w:val="26"/>
        </w:rPr>
      </w:pPr>
    </w:p>
    <w:p w14:paraId="1E890294" w14:textId="77777777" w:rsidR="004B3E6D" w:rsidRDefault="004B3E6D">
      <w:pPr>
        <w:pStyle w:val="BodyText"/>
        <w:spacing w:before="8"/>
        <w:rPr>
          <w:rFonts w:ascii="Times New Roman"/>
          <w:sz w:val="29"/>
        </w:rPr>
      </w:pPr>
    </w:p>
    <w:p w14:paraId="1E890295" w14:textId="77777777" w:rsidR="004B3E6D" w:rsidRDefault="00381657">
      <w:pPr>
        <w:tabs>
          <w:tab w:val="left" w:pos="3719"/>
        </w:tabs>
        <w:ind w:left="120"/>
        <w:rPr>
          <w:rFonts w:ascii="Times New Roman"/>
          <w:sz w:val="24"/>
        </w:rPr>
      </w:pPr>
      <w:r>
        <w:rPr>
          <w:rFonts w:ascii="Times New Roman"/>
          <w:sz w:val="24"/>
        </w:rPr>
        <w:t>Public</w:t>
      </w:r>
      <w:r>
        <w:rPr>
          <w:rFonts w:ascii="Times New Roman"/>
          <w:spacing w:val="-1"/>
          <w:sz w:val="24"/>
        </w:rPr>
        <w:t xml:space="preserve"> </w:t>
      </w:r>
      <w:r>
        <w:rPr>
          <w:rFonts w:ascii="Times New Roman"/>
          <w:spacing w:val="-2"/>
          <w:sz w:val="24"/>
        </w:rPr>
        <w:t>Notified:</w:t>
      </w:r>
      <w:r>
        <w:rPr>
          <w:rFonts w:ascii="Times New Roman"/>
          <w:sz w:val="24"/>
        </w:rPr>
        <w:tab/>
      </w:r>
      <w:r>
        <w:rPr>
          <w:rFonts w:ascii="Times New Roman"/>
          <w:spacing w:val="-5"/>
          <w:sz w:val="24"/>
        </w:rPr>
        <w:t>Yes</w:t>
      </w:r>
    </w:p>
    <w:p w14:paraId="1E890296" w14:textId="77777777" w:rsidR="004B3E6D" w:rsidRDefault="00381657">
      <w:pPr>
        <w:tabs>
          <w:tab w:val="left" w:pos="3719"/>
        </w:tabs>
        <w:spacing w:line="242" w:lineRule="auto"/>
        <w:ind w:left="3720" w:right="441" w:hanging="3600"/>
        <w:rPr>
          <w:rFonts w:ascii="Times New Roman"/>
          <w:sz w:val="24"/>
        </w:rPr>
      </w:pPr>
      <w:r>
        <w:rPr>
          <w:rFonts w:ascii="Times New Roman"/>
          <w:sz w:val="24"/>
        </w:rPr>
        <w:t>Manner Notified:</w:t>
      </w:r>
      <w:r>
        <w:rPr>
          <w:rFonts w:ascii="Times New Roman"/>
          <w:sz w:val="24"/>
        </w:rPr>
        <w:tab/>
        <w:t>Agenda</w:t>
      </w:r>
      <w:r>
        <w:rPr>
          <w:rFonts w:ascii="Times New Roman"/>
          <w:spacing w:val="-6"/>
          <w:sz w:val="24"/>
        </w:rPr>
        <w:t xml:space="preserve"> </w:t>
      </w:r>
      <w:r>
        <w:rPr>
          <w:rFonts w:ascii="Times New Roman"/>
          <w:sz w:val="24"/>
        </w:rPr>
        <w:t>was</w:t>
      </w:r>
      <w:r>
        <w:rPr>
          <w:rFonts w:ascii="Times New Roman"/>
          <w:spacing w:val="-5"/>
          <w:sz w:val="24"/>
        </w:rPr>
        <w:t xml:space="preserve"> </w:t>
      </w:r>
      <w:r>
        <w:rPr>
          <w:rFonts w:ascii="Times New Roman"/>
          <w:sz w:val="24"/>
        </w:rPr>
        <w:t>posted</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Bulletin</w:t>
      </w:r>
      <w:r>
        <w:rPr>
          <w:rFonts w:ascii="Times New Roman"/>
          <w:spacing w:val="-5"/>
          <w:sz w:val="24"/>
        </w:rPr>
        <w:t xml:space="preserve"> </w:t>
      </w:r>
      <w:r>
        <w:rPr>
          <w:rFonts w:ascii="Times New Roman"/>
          <w:sz w:val="24"/>
        </w:rPr>
        <w:t>Board</w:t>
      </w:r>
      <w:r>
        <w:rPr>
          <w:rFonts w:ascii="Times New Roman"/>
          <w:spacing w:val="-5"/>
          <w:sz w:val="24"/>
        </w:rPr>
        <w:t xml:space="preserve"> </w:t>
      </w:r>
      <w:r>
        <w:rPr>
          <w:rFonts w:ascii="Times New Roman"/>
          <w:sz w:val="24"/>
        </w:rPr>
        <w:t>at</w:t>
      </w:r>
      <w:r>
        <w:rPr>
          <w:rFonts w:ascii="Times New Roman"/>
          <w:spacing w:val="-5"/>
          <w:sz w:val="24"/>
        </w:rPr>
        <w:t xml:space="preserve"> </w:t>
      </w:r>
      <w:r>
        <w:rPr>
          <w:rFonts w:ascii="Times New Roman"/>
          <w:sz w:val="24"/>
        </w:rPr>
        <w:t>2525</w:t>
      </w:r>
      <w:r>
        <w:rPr>
          <w:rFonts w:ascii="Times New Roman"/>
          <w:spacing w:val="-5"/>
          <w:sz w:val="24"/>
        </w:rPr>
        <w:t xml:space="preserve"> </w:t>
      </w:r>
      <w:r>
        <w:rPr>
          <w:rFonts w:ascii="Times New Roman"/>
          <w:sz w:val="24"/>
        </w:rPr>
        <w:t>Corporate Way, March 29, 2022</w:t>
      </w:r>
    </w:p>
    <w:p w14:paraId="1E890297" w14:textId="77777777" w:rsidR="004B3E6D" w:rsidRDefault="004B3E6D">
      <w:pPr>
        <w:pStyle w:val="BodyText"/>
        <w:rPr>
          <w:rFonts w:ascii="Times New Roman"/>
          <w:sz w:val="26"/>
        </w:rPr>
      </w:pPr>
    </w:p>
    <w:p w14:paraId="1E890298" w14:textId="77777777" w:rsidR="004B3E6D" w:rsidRDefault="00381657">
      <w:pPr>
        <w:tabs>
          <w:tab w:val="left" w:pos="3719"/>
        </w:tabs>
        <w:spacing w:before="178"/>
        <w:ind w:left="127"/>
        <w:rPr>
          <w:rFonts w:ascii="Times New Roman"/>
          <w:sz w:val="24"/>
        </w:rPr>
      </w:pPr>
      <w:r>
        <w:rPr>
          <w:rFonts w:ascii="Times New Roman"/>
          <w:sz w:val="24"/>
        </w:rPr>
        <w:t>Media</w:t>
      </w:r>
      <w:r>
        <w:rPr>
          <w:rFonts w:ascii="Times New Roman"/>
          <w:spacing w:val="-2"/>
          <w:sz w:val="24"/>
        </w:rPr>
        <w:t xml:space="preserve"> Notified:</w:t>
      </w:r>
      <w:r>
        <w:rPr>
          <w:rFonts w:ascii="Times New Roman"/>
          <w:sz w:val="24"/>
        </w:rPr>
        <w:tab/>
      </w:r>
      <w:r>
        <w:rPr>
          <w:rFonts w:ascii="Times New Roman"/>
          <w:spacing w:val="-5"/>
          <w:sz w:val="24"/>
        </w:rPr>
        <w:t>Yes</w:t>
      </w:r>
    </w:p>
    <w:p w14:paraId="1E890299" w14:textId="77777777" w:rsidR="004B3E6D" w:rsidRDefault="00381657">
      <w:pPr>
        <w:tabs>
          <w:tab w:val="left" w:pos="3719"/>
        </w:tabs>
        <w:spacing w:before="21" w:line="259" w:lineRule="auto"/>
        <w:ind w:left="3719" w:right="2293" w:hanging="3600"/>
        <w:rPr>
          <w:rFonts w:ascii="Times New Roman"/>
          <w:sz w:val="24"/>
        </w:rPr>
      </w:pPr>
      <w:r>
        <w:rPr>
          <w:rFonts w:ascii="Times New Roman"/>
          <w:sz w:val="24"/>
        </w:rPr>
        <w:t>Manner Notified:</w:t>
      </w:r>
      <w:r>
        <w:rPr>
          <w:rFonts w:ascii="Times New Roman"/>
          <w:sz w:val="24"/>
        </w:rPr>
        <w:tab/>
        <w:t>Agenda</w:t>
      </w:r>
      <w:r>
        <w:rPr>
          <w:rFonts w:ascii="Times New Roman"/>
          <w:spacing w:val="-11"/>
          <w:sz w:val="24"/>
        </w:rPr>
        <w:t xml:space="preserve"> </w:t>
      </w:r>
      <w:r>
        <w:rPr>
          <w:rFonts w:ascii="Times New Roman"/>
          <w:sz w:val="24"/>
        </w:rPr>
        <w:t>emailed</w:t>
      </w:r>
      <w:r>
        <w:rPr>
          <w:rFonts w:ascii="Times New Roman"/>
          <w:spacing w:val="-10"/>
          <w:sz w:val="24"/>
        </w:rPr>
        <w:t xml:space="preserve"> </w:t>
      </w:r>
      <w:r>
        <w:rPr>
          <w:rFonts w:ascii="Times New Roman"/>
          <w:sz w:val="24"/>
        </w:rPr>
        <w:t>to</w:t>
      </w:r>
      <w:r>
        <w:rPr>
          <w:rFonts w:ascii="Times New Roman"/>
          <w:spacing w:val="-10"/>
          <w:sz w:val="24"/>
        </w:rPr>
        <w:t xml:space="preserve"> </w:t>
      </w:r>
      <w:r>
        <w:rPr>
          <w:rFonts w:ascii="Times New Roman"/>
          <w:sz w:val="24"/>
        </w:rPr>
        <w:t>local</w:t>
      </w:r>
      <w:r>
        <w:rPr>
          <w:rFonts w:ascii="Times New Roman"/>
          <w:spacing w:val="-8"/>
          <w:sz w:val="24"/>
        </w:rPr>
        <w:t xml:space="preserve"> </w:t>
      </w:r>
      <w:r>
        <w:rPr>
          <w:rFonts w:ascii="Times New Roman"/>
          <w:sz w:val="24"/>
        </w:rPr>
        <w:t>newspapers: The Item and The Chronicle</w:t>
      </w:r>
    </w:p>
    <w:p w14:paraId="1E89029A" w14:textId="77777777" w:rsidR="004B3E6D" w:rsidRDefault="004B3E6D">
      <w:pPr>
        <w:pStyle w:val="BodyText"/>
        <w:spacing w:before="9"/>
        <w:rPr>
          <w:rFonts w:ascii="Times New Roman"/>
          <w:sz w:val="25"/>
        </w:rPr>
      </w:pPr>
    </w:p>
    <w:p w14:paraId="1E89029B" w14:textId="77777777" w:rsidR="004B3E6D" w:rsidRDefault="00381657">
      <w:pPr>
        <w:tabs>
          <w:tab w:val="left" w:pos="3719"/>
        </w:tabs>
        <w:spacing w:before="1"/>
        <w:ind w:left="119"/>
        <w:rPr>
          <w:rFonts w:ascii="Times New Roman"/>
          <w:sz w:val="24"/>
        </w:rPr>
      </w:pPr>
      <w:r>
        <w:rPr>
          <w:rFonts w:ascii="Times New Roman"/>
          <w:sz w:val="24"/>
        </w:rPr>
        <w:t>Date</w:t>
      </w:r>
      <w:r>
        <w:rPr>
          <w:rFonts w:ascii="Times New Roman"/>
          <w:spacing w:val="-3"/>
          <w:sz w:val="24"/>
        </w:rPr>
        <w:t xml:space="preserve"> </w:t>
      </w:r>
      <w:r>
        <w:rPr>
          <w:rFonts w:ascii="Times New Roman"/>
          <w:spacing w:val="-2"/>
          <w:sz w:val="24"/>
        </w:rPr>
        <w:t>Notified:</w:t>
      </w:r>
      <w:r>
        <w:rPr>
          <w:rFonts w:ascii="Times New Roman"/>
          <w:sz w:val="24"/>
        </w:rPr>
        <w:tab/>
        <w:t>March</w:t>
      </w:r>
      <w:r>
        <w:rPr>
          <w:rFonts w:ascii="Times New Roman"/>
          <w:spacing w:val="-1"/>
          <w:sz w:val="24"/>
        </w:rPr>
        <w:t xml:space="preserve"> </w:t>
      </w:r>
      <w:r>
        <w:rPr>
          <w:rFonts w:ascii="Times New Roman"/>
          <w:sz w:val="24"/>
        </w:rPr>
        <w:t>29</w:t>
      </w:r>
      <w:r>
        <w:rPr>
          <w:rFonts w:ascii="Times New Roman"/>
          <w:sz w:val="24"/>
          <w:vertAlign w:val="superscript"/>
        </w:rPr>
        <w:t>th</w:t>
      </w:r>
      <w:r>
        <w:rPr>
          <w:rFonts w:ascii="Times New Roman"/>
          <w:spacing w:val="1"/>
          <w:sz w:val="24"/>
        </w:rPr>
        <w:t xml:space="preserve"> </w:t>
      </w:r>
      <w:r>
        <w:rPr>
          <w:rFonts w:ascii="Times New Roman"/>
          <w:sz w:val="24"/>
        </w:rPr>
        <w:t>and 30</w:t>
      </w:r>
      <w:r>
        <w:rPr>
          <w:rFonts w:ascii="Times New Roman"/>
          <w:sz w:val="24"/>
          <w:vertAlign w:val="superscript"/>
        </w:rPr>
        <w:t>th</w:t>
      </w:r>
      <w:r>
        <w:rPr>
          <w:rFonts w:ascii="Times New Roman"/>
          <w:sz w:val="24"/>
        </w:rPr>
        <w:t xml:space="preserve">, </w:t>
      </w:r>
      <w:proofErr w:type="gramStart"/>
      <w:r>
        <w:rPr>
          <w:rFonts w:ascii="Times New Roman"/>
          <w:spacing w:val="-4"/>
          <w:sz w:val="24"/>
        </w:rPr>
        <w:t>2022</w:t>
      </w:r>
      <w:proofErr w:type="gramEnd"/>
    </w:p>
    <w:sectPr w:rsidR="004B3E6D">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063"/>
    <w:multiLevelType w:val="hybridMultilevel"/>
    <w:tmpl w:val="010EDD9E"/>
    <w:lvl w:ilvl="0" w:tplc="A6D82E62">
      <w:numFmt w:val="bullet"/>
      <w:lvlText w:val=""/>
      <w:lvlJc w:val="left"/>
      <w:pPr>
        <w:ind w:left="2280" w:hanging="361"/>
      </w:pPr>
      <w:rPr>
        <w:rFonts w:ascii="Symbol" w:eastAsia="Symbol" w:hAnsi="Symbol" w:cs="Symbol" w:hint="default"/>
        <w:b w:val="0"/>
        <w:bCs w:val="0"/>
        <w:i w:val="0"/>
        <w:iCs w:val="0"/>
        <w:spacing w:val="0"/>
        <w:w w:val="100"/>
        <w:sz w:val="22"/>
        <w:szCs w:val="22"/>
        <w:lang w:val="en-US" w:eastAsia="en-US" w:bidi="ar-SA"/>
      </w:rPr>
    </w:lvl>
    <w:lvl w:ilvl="1" w:tplc="E7B4A7FE">
      <w:numFmt w:val="bullet"/>
      <w:lvlText w:val="•"/>
      <w:lvlJc w:val="left"/>
      <w:pPr>
        <w:ind w:left="3012" w:hanging="361"/>
      </w:pPr>
      <w:rPr>
        <w:rFonts w:hint="default"/>
        <w:lang w:val="en-US" w:eastAsia="en-US" w:bidi="ar-SA"/>
      </w:rPr>
    </w:lvl>
    <w:lvl w:ilvl="2" w:tplc="69FE8BCA">
      <w:numFmt w:val="bullet"/>
      <w:lvlText w:val="•"/>
      <w:lvlJc w:val="left"/>
      <w:pPr>
        <w:ind w:left="3744" w:hanging="361"/>
      </w:pPr>
      <w:rPr>
        <w:rFonts w:hint="default"/>
        <w:lang w:val="en-US" w:eastAsia="en-US" w:bidi="ar-SA"/>
      </w:rPr>
    </w:lvl>
    <w:lvl w:ilvl="3" w:tplc="6CF0A37A">
      <w:numFmt w:val="bullet"/>
      <w:lvlText w:val="•"/>
      <w:lvlJc w:val="left"/>
      <w:pPr>
        <w:ind w:left="4476" w:hanging="361"/>
      </w:pPr>
      <w:rPr>
        <w:rFonts w:hint="default"/>
        <w:lang w:val="en-US" w:eastAsia="en-US" w:bidi="ar-SA"/>
      </w:rPr>
    </w:lvl>
    <w:lvl w:ilvl="4" w:tplc="2662D8CC">
      <w:numFmt w:val="bullet"/>
      <w:lvlText w:val="•"/>
      <w:lvlJc w:val="left"/>
      <w:pPr>
        <w:ind w:left="5208" w:hanging="361"/>
      </w:pPr>
      <w:rPr>
        <w:rFonts w:hint="default"/>
        <w:lang w:val="en-US" w:eastAsia="en-US" w:bidi="ar-SA"/>
      </w:rPr>
    </w:lvl>
    <w:lvl w:ilvl="5" w:tplc="A8B26666">
      <w:numFmt w:val="bullet"/>
      <w:lvlText w:val="•"/>
      <w:lvlJc w:val="left"/>
      <w:pPr>
        <w:ind w:left="5940" w:hanging="361"/>
      </w:pPr>
      <w:rPr>
        <w:rFonts w:hint="default"/>
        <w:lang w:val="en-US" w:eastAsia="en-US" w:bidi="ar-SA"/>
      </w:rPr>
    </w:lvl>
    <w:lvl w:ilvl="6" w:tplc="CFF0BF00">
      <w:numFmt w:val="bullet"/>
      <w:lvlText w:val="•"/>
      <w:lvlJc w:val="left"/>
      <w:pPr>
        <w:ind w:left="6672" w:hanging="361"/>
      </w:pPr>
      <w:rPr>
        <w:rFonts w:hint="default"/>
        <w:lang w:val="en-US" w:eastAsia="en-US" w:bidi="ar-SA"/>
      </w:rPr>
    </w:lvl>
    <w:lvl w:ilvl="7" w:tplc="FCC4B17E">
      <w:numFmt w:val="bullet"/>
      <w:lvlText w:val="•"/>
      <w:lvlJc w:val="left"/>
      <w:pPr>
        <w:ind w:left="7404" w:hanging="361"/>
      </w:pPr>
      <w:rPr>
        <w:rFonts w:hint="default"/>
        <w:lang w:val="en-US" w:eastAsia="en-US" w:bidi="ar-SA"/>
      </w:rPr>
    </w:lvl>
    <w:lvl w:ilvl="8" w:tplc="C29EACE0">
      <w:numFmt w:val="bullet"/>
      <w:lvlText w:val="•"/>
      <w:lvlJc w:val="left"/>
      <w:pPr>
        <w:ind w:left="8136" w:hanging="361"/>
      </w:pPr>
      <w:rPr>
        <w:rFonts w:hint="default"/>
        <w:lang w:val="en-US" w:eastAsia="en-US" w:bidi="ar-SA"/>
      </w:rPr>
    </w:lvl>
  </w:abstractNum>
  <w:abstractNum w:abstractNumId="1" w15:restartNumberingAfterBreak="0">
    <w:nsid w:val="3C2F19C5"/>
    <w:multiLevelType w:val="hybridMultilevel"/>
    <w:tmpl w:val="7F462F90"/>
    <w:lvl w:ilvl="0" w:tplc="11BCD200">
      <w:start w:val="1"/>
      <w:numFmt w:val="decimal"/>
      <w:lvlText w:val="%1."/>
      <w:lvlJc w:val="left"/>
      <w:pPr>
        <w:ind w:left="839" w:hanging="360"/>
        <w:jc w:val="left"/>
      </w:pPr>
      <w:rPr>
        <w:rFonts w:ascii="Garamond" w:eastAsia="Garamond" w:hAnsi="Garamond" w:cs="Garamond" w:hint="default"/>
        <w:b/>
        <w:bCs/>
        <w:i w:val="0"/>
        <w:iCs w:val="0"/>
        <w:spacing w:val="-2"/>
        <w:w w:val="100"/>
        <w:sz w:val="22"/>
        <w:szCs w:val="22"/>
        <w:lang w:val="en-US" w:eastAsia="en-US" w:bidi="ar-SA"/>
      </w:rPr>
    </w:lvl>
    <w:lvl w:ilvl="1" w:tplc="D652990A">
      <w:start w:val="1"/>
      <w:numFmt w:val="lowerLetter"/>
      <w:lvlText w:val="%2."/>
      <w:lvlJc w:val="left"/>
      <w:pPr>
        <w:ind w:left="1559" w:hanging="360"/>
        <w:jc w:val="left"/>
      </w:pPr>
      <w:rPr>
        <w:rFonts w:ascii="Garamond" w:eastAsia="Garamond" w:hAnsi="Garamond" w:cs="Garamond" w:hint="default"/>
        <w:b/>
        <w:bCs/>
        <w:i w:val="0"/>
        <w:iCs w:val="0"/>
        <w:spacing w:val="-1"/>
        <w:w w:val="100"/>
        <w:sz w:val="22"/>
        <w:szCs w:val="22"/>
        <w:lang w:val="en-US" w:eastAsia="en-US" w:bidi="ar-SA"/>
      </w:rPr>
    </w:lvl>
    <w:lvl w:ilvl="2" w:tplc="A8F2B644">
      <w:start w:val="1"/>
      <w:numFmt w:val="lowerRoman"/>
      <w:lvlText w:val="%3."/>
      <w:lvlJc w:val="left"/>
      <w:pPr>
        <w:ind w:left="2279" w:hanging="301"/>
        <w:jc w:val="left"/>
      </w:pPr>
      <w:rPr>
        <w:rFonts w:hint="default"/>
        <w:spacing w:val="0"/>
        <w:w w:val="100"/>
        <w:lang w:val="en-US" w:eastAsia="en-US" w:bidi="ar-SA"/>
      </w:rPr>
    </w:lvl>
    <w:lvl w:ilvl="3" w:tplc="DDC8D9EA">
      <w:numFmt w:val="bullet"/>
      <w:lvlText w:val=""/>
      <w:lvlJc w:val="left"/>
      <w:pPr>
        <w:ind w:left="2999" w:hanging="361"/>
      </w:pPr>
      <w:rPr>
        <w:rFonts w:ascii="Symbol" w:eastAsia="Symbol" w:hAnsi="Symbol" w:cs="Symbol" w:hint="default"/>
        <w:b w:val="0"/>
        <w:bCs w:val="0"/>
        <w:i w:val="0"/>
        <w:iCs w:val="0"/>
        <w:spacing w:val="0"/>
        <w:w w:val="100"/>
        <w:sz w:val="22"/>
        <w:szCs w:val="22"/>
        <w:lang w:val="en-US" w:eastAsia="en-US" w:bidi="ar-SA"/>
      </w:rPr>
    </w:lvl>
    <w:lvl w:ilvl="4" w:tplc="7F6249DE">
      <w:numFmt w:val="bullet"/>
      <w:lvlText w:val="•"/>
      <w:lvlJc w:val="left"/>
      <w:pPr>
        <w:ind w:left="3942" w:hanging="361"/>
      </w:pPr>
      <w:rPr>
        <w:rFonts w:hint="default"/>
        <w:lang w:val="en-US" w:eastAsia="en-US" w:bidi="ar-SA"/>
      </w:rPr>
    </w:lvl>
    <w:lvl w:ilvl="5" w:tplc="46B04FFE">
      <w:numFmt w:val="bullet"/>
      <w:lvlText w:val="•"/>
      <w:lvlJc w:val="left"/>
      <w:pPr>
        <w:ind w:left="4885" w:hanging="361"/>
      </w:pPr>
      <w:rPr>
        <w:rFonts w:hint="default"/>
        <w:lang w:val="en-US" w:eastAsia="en-US" w:bidi="ar-SA"/>
      </w:rPr>
    </w:lvl>
    <w:lvl w:ilvl="6" w:tplc="4574F7DE">
      <w:numFmt w:val="bullet"/>
      <w:lvlText w:val="•"/>
      <w:lvlJc w:val="left"/>
      <w:pPr>
        <w:ind w:left="5828" w:hanging="361"/>
      </w:pPr>
      <w:rPr>
        <w:rFonts w:hint="default"/>
        <w:lang w:val="en-US" w:eastAsia="en-US" w:bidi="ar-SA"/>
      </w:rPr>
    </w:lvl>
    <w:lvl w:ilvl="7" w:tplc="80AEF076">
      <w:numFmt w:val="bullet"/>
      <w:lvlText w:val="•"/>
      <w:lvlJc w:val="left"/>
      <w:pPr>
        <w:ind w:left="6771" w:hanging="361"/>
      </w:pPr>
      <w:rPr>
        <w:rFonts w:hint="default"/>
        <w:lang w:val="en-US" w:eastAsia="en-US" w:bidi="ar-SA"/>
      </w:rPr>
    </w:lvl>
    <w:lvl w:ilvl="8" w:tplc="7B82A10A">
      <w:numFmt w:val="bullet"/>
      <w:lvlText w:val="•"/>
      <w:lvlJc w:val="left"/>
      <w:pPr>
        <w:ind w:left="7714" w:hanging="361"/>
      </w:pPr>
      <w:rPr>
        <w:rFonts w:hint="default"/>
        <w:lang w:val="en-US" w:eastAsia="en-US" w:bidi="ar-SA"/>
      </w:rPr>
    </w:lvl>
  </w:abstractNum>
  <w:num w:numId="1" w16cid:durableId="2070109835">
    <w:abstractNumId w:val="0"/>
  </w:num>
  <w:num w:numId="2" w16cid:durableId="23694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6D"/>
    <w:rsid w:val="0009560C"/>
    <w:rsid w:val="000E0810"/>
    <w:rsid w:val="000F5114"/>
    <w:rsid w:val="00102EF0"/>
    <w:rsid w:val="0027162C"/>
    <w:rsid w:val="00271986"/>
    <w:rsid w:val="002D07A4"/>
    <w:rsid w:val="00381657"/>
    <w:rsid w:val="00400BB7"/>
    <w:rsid w:val="00477D5F"/>
    <w:rsid w:val="004B3E6D"/>
    <w:rsid w:val="004D43DD"/>
    <w:rsid w:val="004F4A40"/>
    <w:rsid w:val="005C2EC4"/>
    <w:rsid w:val="00623AAA"/>
    <w:rsid w:val="006B7957"/>
    <w:rsid w:val="00705608"/>
    <w:rsid w:val="00763625"/>
    <w:rsid w:val="007C38F0"/>
    <w:rsid w:val="0088542D"/>
    <w:rsid w:val="009157A7"/>
    <w:rsid w:val="009B3610"/>
    <w:rsid w:val="009D4076"/>
    <w:rsid w:val="00A5522A"/>
    <w:rsid w:val="00AA46AD"/>
    <w:rsid w:val="00D45EDE"/>
    <w:rsid w:val="00E36376"/>
    <w:rsid w:val="00F41185"/>
    <w:rsid w:val="00F50F56"/>
    <w:rsid w:val="00F55AC4"/>
    <w:rsid w:val="00F9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0213"/>
  <w15:docId w15:val="{D927773C-7890-4873-A4BE-4CE9810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837" w:hanging="35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2433</Words>
  <Characters>13871</Characters>
  <Application>Microsoft Office Word</Application>
  <DocSecurity>4</DocSecurity>
  <Lines>115</Lines>
  <Paragraphs>32</Paragraphs>
  <ScaleCrop>false</ScaleCrop>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Dahlia Miller</dc:creator>
  <dc:description/>
  <cp:lastModifiedBy>Lennette Butler</cp:lastModifiedBy>
  <cp:revision>2</cp:revision>
  <dcterms:created xsi:type="dcterms:W3CDTF">2023-12-28T21:12:00Z</dcterms:created>
  <dcterms:modified xsi:type="dcterms:W3CDTF">2023-12-28T21:12:00Z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0x0101006D215FDABE1C7D4991C5188F841943D7</vt:lpwstr>
  </property>
  <property fmtid="{D5CDD505-2E9C-101B-9397-08002B2CF9AE}" pid="3" name="Created">
    <vt:filetime>2022-05-26T00:00:00Z</vt:filetime>
  </property>
  <property fmtid="{D5CDD505-2E9C-101B-9397-08002B2CF9AE}" pid="4" name="Creator">
    <vt:lpwstr>Acrobat PDFMaker 22 for Word</vt:lpwstr>
  </property>
  <property fmtid="{D5CDD505-2E9C-101B-9397-08002B2CF9AE}" pid="5" name="LastSaved">
    <vt:filetime>2023-06-23T00:00:00Z</vt:filetime>
  </property>
  <property fmtid="{D5CDD505-2E9C-101B-9397-08002B2CF9AE}" pid="6" name="Producer">
    <vt:lpwstr>Adobe PDF Library 22.1.149</vt:lpwstr>
  </property>
  <property fmtid="{D5CDD505-2E9C-101B-9397-08002B2CF9AE}" pid="7" name="SourceModified">
    <vt:lpwstr/>
  </property>
</Properties>
</file>